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1214" w14:textId="77777777" w:rsidR="007C7FDC" w:rsidRDefault="007C7FDC" w:rsidP="007C7FDC">
      <w:pPr>
        <w:rPr>
          <w:rFonts w:cstheme="minorHAnsi"/>
          <w:b/>
          <w:sz w:val="24"/>
          <w:szCs w:val="24"/>
        </w:rPr>
      </w:pPr>
      <w:r>
        <w:rPr>
          <w:rFonts w:cstheme="minorHAnsi"/>
          <w:b/>
          <w:sz w:val="24"/>
          <w:szCs w:val="24"/>
        </w:rPr>
        <w:t xml:space="preserve">IMPORTANT: Please note that this style document contains two style privacy notices. </w:t>
      </w:r>
    </w:p>
    <w:p w14:paraId="3D3C734A" w14:textId="77777777" w:rsidR="007C7FDC" w:rsidRDefault="007C7FDC" w:rsidP="007C7FDC">
      <w:pPr>
        <w:jc w:val="both"/>
        <w:rPr>
          <w:rFonts w:cstheme="minorHAnsi"/>
          <w:b/>
          <w:sz w:val="24"/>
          <w:szCs w:val="24"/>
        </w:rPr>
      </w:pPr>
    </w:p>
    <w:p w14:paraId="531FB89F" w14:textId="77777777" w:rsidR="007C7FDC" w:rsidRDefault="007C7FDC" w:rsidP="007C7FDC">
      <w:pPr>
        <w:jc w:val="both"/>
        <w:rPr>
          <w:rFonts w:cstheme="minorHAnsi"/>
          <w:b/>
          <w:sz w:val="24"/>
          <w:szCs w:val="24"/>
        </w:rPr>
      </w:pPr>
      <w:r>
        <w:rPr>
          <w:rFonts w:cstheme="minorHAnsi"/>
          <w:b/>
          <w:sz w:val="24"/>
          <w:szCs w:val="24"/>
        </w:rPr>
        <w:t>The first style Privacy Notice is required for all Presbyteries. Please complete the sections in square brackets with the required information. The Privacy Notice should then be communicated to members/adherents of the Presbytery by using the most appropriate mechanism e.g. referring to it in your intimation sheet, printing and displaying it on a public notice board within the church, emailing it and/or uploading it to the Presbytery’s website. It would be good practice to do all of the above.</w:t>
      </w:r>
    </w:p>
    <w:p w14:paraId="02FA8455" w14:textId="77777777" w:rsidR="007C7FDC" w:rsidRDefault="007C7FDC" w:rsidP="007C7FDC">
      <w:pPr>
        <w:rPr>
          <w:rFonts w:cstheme="minorHAnsi"/>
          <w:b/>
          <w:sz w:val="24"/>
          <w:szCs w:val="24"/>
        </w:rPr>
      </w:pPr>
    </w:p>
    <w:p w14:paraId="5FB358D0" w14:textId="77777777" w:rsidR="007C7FDC" w:rsidRDefault="007C7FDC" w:rsidP="007C7FDC">
      <w:pPr>
        <w:jc w:val="both"/>
        <w:rPr>
          <w:rFonts w:cstheme="minorHAnsi"/>
          <w:b/>
          <w:sz w:val="24"/>
          <w:szCs w:val="24"/>
        </w:rPr>
      </w:pPr>
      <w:r>
        <w:rPr>
          <w:rFonts w:cstheme="minorHAnsi"/>
          <w:b/>
          <w:sz w:val="24"/>
          <w:szCs w:val="24"/>
        </w:rPr>
        <w:t xml:space="preserve">The second style Privacy Notice is for Presbyteries who employ staff. Please complete the sections in square brackets with the required information. This Privacy Notice should then be communicated to all current employees and provided to any new employee when they start with their contract of employment. </w:t>
      </w:r>
    </w:p>
    <w:p w14:paraId="7E631CA5" w14:textId="77777777" w:rsidR="007C7FDC" w:rsidRDefault="007C7FDC" w:rsidP="007C7FDC">
      <w:pPr>
        <w:jc w:val="both"/>
        <w:rPr>
          <w:rFonts w:cstheme="minorHAnsi"/>
          <w:b/>
          <w:sz w:val="24"/>
          <w:szCs w:val="24"/>
        </w:rPr>
      </w:pPr>
    </w:p>
    <w:p w14:paraId="3B4EEB2A" w14:textId="77777777" w:rsidR="007C7FDC" w:rsidRPr="00132856" w:rsidRDefault="007C7FDC" w:rsidP="007C7FDC">
      <w:pPr>
        <w:jc w:val="both"/>
        <w:rPr>
          <w:rFonts w:cstheme="minorHAnsi"/>
          <w:b/>
          <w:sz w:val="24"/>
          <w:szCs w:val="24"/>
        </w:rPr>
      </w:pPr>
      <w:r>
        <w:rPr>
          <w:rFonts w:cstheme="minorHAnsi"/>
          <w:b/>
          <w:sz w:val="24"/>
          <w:szCs w:val="24"/>
        </w:rPr>
        <w:t xml:space="preserve">For the majority of Presbyteries, </w:t>
      </w:r>
      <w:r>
        <w:rPr>
          <w:rFonts w:cstheme="minorHAnsi"/>
          <w:b/>
          <w:sz w:val="24"/>
          <w:szCs w:val="24"/>
          <w:u w:val="single"/>
        </w:rPr>
        <w:t>both</w:t>
      </w:r>
      <w:r>
        <w:rPr>
          <w:rFonts w:cstheme="minorHAnsi"/>
          <w:b/>
          <w:sz w:val="24"/>
          <w:szCs w:val="24"/>
        </w:rPr>
        <w:t xml:space="preserve"> will be relevant and required.</w:t>
      </w:r>
    </w:p>
    <w:p w14:paraId="5DA08299" w14:textId="77777777" w:rsidR="007C7FDC" w:rsidRDefault="007C7FDC" w:rsidP="007C7FDC">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14:paraId="71BF0756" w14:textId="77777777" w:rsidR="007C7FDC" w:rsidRPr="00DD597D" w:rsidRDefault="007C7FDC" w:rsidP="007C7FDC">
      <w:pPr>
        <w:spacing w:after="0" w:line="240" w:lineRule="auto"/>
        <w:rPr>
          <w:rFonts w:eastAsia="Calibri" w:cstheme="minorHAnsi"/>
          <w:b/>
          <w:sz w:val="28"/>
          <w:szCs w:val="24"/>
        </w:rPr>
      </w:pPr>
      <w:r w:rsidRPr="00DD597D">
        <w:rPr>
          <w:rFonts w:eastAsia="Calibri" w:cstheme="minorHAnsi"/>
          <w:b/>
          <w:sz w:val="28"/>
          <w:szCs w:val="24"/>
        </w:rPr>
        <w:lastRenderedPageBreak/>
        <w:t xml:space="preserve">Privacy Notice </w:t>
      </w:r>
    </w:p>
    <w:p w14:paraId="488973B0" w14:textId="77777777" w:rsidR="007C7FDC" w:rsidRPr="00DD597D" w:rsidRDefault="007C7FDC" w:rsidP="007C7FDC">
      <w:pPr>
        <w:suppressAutoHyphens/>
        <w:autoSpaceDE w:val="0"/>
        <w:autoSpaceDN w:val="0"/>
        <w:spacing w:after="0" w:line="240" w:lineRule="auto"/>
        <w:textAlignment w:val="baseline"/>
        <w:rPr>
          <w:rFonts w:eastAsia="Calibri" w:cstheme="minorHAnsi"/>
          <w:b/>
          <w:color w:val="000000"/>
          <w:sz w:val="28"/>
          <w:szCs w:val="24"/>
        </w:rPr>
      </w:pPr>
      <w:r w:rsidRPr="005C6C4F">
        <w:rPr>
          <w:rFonts w:eastAsia="Calibri" w:cstheme="minorHAnsi"/>
          <w:b/>
          <w:color w:val="000000"/>
          <w:sz w:val="28"/>
          <w:szCs w:val="24"/>
        </w:rPr>
        <w:t>[INSERT PRESBYTERY NAME</w:t>
      </w:r>
      <w:r>
        <w:rPr>
          <w:rFonts w:eastAsia="Calibri" w:cstheme="minorHAnsi"/>
          <w:b/>
          <w:color w:val="000000"/>
          <w:sz w:val="28"/>
          <w:szCs w:val="24"/>
        </w:rPr>
        <w:t>]</w:t>
      </w:r>
      <w:r w:rsidRPr="005C6C4F">
        <w:rPr>
          <w:rFonts w:eastAsia="Calibri" w:cstheme="minorHAnsi"/>
          <w:b/>
          <w:color w:val="000000"/>
          <w:sz w:val="28"/>
          <w:szCs w:val="24"/>
        </w:rPr>
        <w:t xml:space="preserve"> </w:t>
      </w:r>
      <w:r>
        <w:rPr>
          <w:rFonts w:eastAsia="Calibri" w:cstheme="minorHAnsi"/>
          <w:b/>
          <w:color w:val="000000"/>
          <w:sz w:val="28"/>
          <w:szCs w:val="24"/>
        </w:rPr>
        <w:t xml:space="preserve">SCOTTISH </w:t>
      </w:r>
      <w:r w:rsidRPr="005C6C4F">
        <w:rPr>
          <w:rFonts w:eastAsia="Calibri" w:cstheme="minorHAnsi"/>
          <w:b/>
          <w:color w:val="000000"/>
          <w:sz w:val="28"/>
          <w:szCs w:val="24"/>
        </w:rPr>
        <w:t>CHARITY NUMBER</w:t>
      </w:r>
      <w:r>
        <w:rPr>
          <w:rFonts w:eastAsia="Calibri" w:cstheme="minorHAnsi"/>
          <w:b/>
          <w:color w:val="000000"/>
          <w:sz w:val="28"/>
          <w:szCs w:val="24"/>
        </w:rPr>
        <w:t xml:space="preserve"> [INSERT NUMBER</w:t>
      </w:r>
      <w:r w:rsidRPr="005C6C4F">
        <w:rPr>
          <w:rFonts w:eastAsia="Calibri" w:cstheme="minorHAnsi"/>
          <w:b/>
          <w:color w:val="000000"/>
          <w:sz w:val="28"/>
          <w:szCs w:val="24"/>
        </w:rPr>
        <w:t xml:space="preserve">] </w:t>
      </w:r>
    </w:p>
    <w:p w14:paraId="5C28141B" w14:textId="77777777" w:rsidR="007C7FDC" w:rsidRPr="008F588A" w:rsidRDefault="007C7FDC" w:rsidP="007C7FDC">
      <w:pPr>
        <w:spacing w:before="100" w:beforeAutospacing="1" w:after="100" w:afterAutospacing="1" w:line="276" w:lineRule="auto"/>
        <w:jc w:val="both"/>
        <w:rPr>
          <w:rFonts w:eastAsia="Calibri" w:cs="Times New Roman"/>
          <w:sz w:val="24"/>
          <w:szCs w:val="24"/>
          <w:lang w:val="en-US"/>
        </w:rPr>
      </w:pPr>
      <w:r w:rsidRPr="008F588A">
        <w:rPr>
          <w:rFonts w:eastAsia="Calibri" w:cs="Times New Roman"/>
          <w:sz w:val="24"/>
          <w:szCs w:val="24"/>
        </w:rPr>
        <w:t>The [INSERT PRESBYTERY name] Scottish Charity Number [INSERT NUMBER]</w:t>
      </w:r>
      <w:r w:rsidRPr="008F588A">
        <w:rPr>
          <w:rFonts w:eastAsia="Calibri" w:cs="Times New Roman"/>
          <w:i/>
          <w:sz w:val="24"/>
          <w:szCs w:val="24"/>
        </w:rPr>
        <w:t xml:space="preserve"> </w:t>
      </w:r>
      <w:r w:rsidRPr="008F588A">
        <w:rPr>
          <w:rFonts w:eastAsia="Calibri" w:cs="Times New Roman"/>
          <w:sz w:val="24"/>
          <w:szCs w:val="24"/>
        </w:rPr>
        <w:t>(the ‘Presbytery’) is providing you with this Privacy Notice in order to comply with data protection law and to ensure transparency in the collection and use of your personal data.</w:t>
      </w:r>
      <w:r w:rsidRPr="008F588A">
        <w:rPr>
          <w:rFonts w:eastAsia="Calibri" w:cs="Times New Roman"/>
          <w:i/>
          <w:sz w:val="24"/>
          <w:szCs w:val="24"/>
        </w:rPr>
        <w:t xml:space="preserve"> </w:t>
      </w:r>
    </w:p>
    <w:p w14:paraId="0898429A" w14:textId="77777777" w:rsidR="007C7FDC" w:rsidRPr="008F588A" w:rsidRDefault="007C7FDC" w:rsidP="007C7FDC">
      <w:pPr>
        <w:spacing w:after="0" w:line="240" w:lineRule="auto"/>
        <w:jc w:val="both"/>
        <w:rPr>
          <w:rFonts w:eastAsia="Calibri" w:cs="Times New Roman"/>
          <w:b/>
          <w:sz w:val="24"/>
          <w:szCs w:val="24"/>
          <w:lang w:val="en"/>
        </w:rPr>
      </w:pPr>
      <w:r w:rsidRPr="008F588A">
        <w:rPr>
          <w:rFonts w:eastAsia="Calibri" w:cs="Times New Roman"/>
          <w:b/>
          <w:sz w:val="24"/>
          <w:szCs w:val="24"/>
          <w:lang w:val="en"/>
        </w:rPr>
        <w:t>Who is collecting the information</w:t>
      </w:r>
    </w:p>
    <w:p w14:paraId="543FCBE9" w14:textId="77777777" w:rsidR="007C7FDC" w:rsidRPr="008F588A" w:rsidRDefault="007C7FDC" w:rsidP="007C7FDC">
      <w:pPr>
        <w:spacing w:after="0" w:line="240" w:lineRule="auto"/>
        <w:jc w:val="both"/>
        <w:rPr>
          <w:rFonts w:eastAsia="Calibri" w:cs="Times New Roman"/>
          <w:sz w:val="24"/>
          <w:szCs w:val="24"/>
          <w:lang w:val="en"/>
        </w:rPr>
      </w:pPr>
      <w:r w:rsidRPr="008F588A">
        <w:rPr>
          <w:rFonts w:cstheme="minorHAnsi"/>
          <w:sz w:val="24"/>
          <w:szCs w:val="24"/>
        </w:rPr>
        <w:t>The Presbytery is the Data Controller</w:t>
      </w:r>
      <w:r w:rsidRPr="008F588A">
        <w:rPr>
          <w:rFonts w:eastAsia="Calibri" w:cs="Times New Roman"/>
          <w:sz w:val="24"/>
          <w:szCs w:val="24"/>
          <w:lang w:val="en"/>
        </w:rPr>
        <w:t xml:space="preserve">. [INSERT EITHER: [   </w:t>
      </w:r>
      <w:proofErr w:type="gramStart"/>
      <w:r w:rsidRPr="008F588A">
        <w:rPr>
          <w:rFonts w:eastAsia="Calibri" w:cs="Times New Roman"/>
          <w:sz w:val="24"/>
          <w:szCs w:val="24"/>
          <w:lang w:val="en"/>
        </w:rPr>
        <w:t xml:space="preserve">  ]</w:t>
      </w:r>
      <w:proofErr w:type="gramEnd"/>
      <w:r w:rsidRPr="008F588A">
        <w:rPr>
          <w:rFonts w:eastAsia="Calibri" w:cs="Times New Roman"/>
          <w:sz w:val="24"/>
          <w:szCs w:val="24"/>
          <w:lang w:val="en"/>
        </w:rPr>
        <w:t xml:space="preserve"> is the Data Protection Coordinator for the [INSERT Presbytery name] [INSERT contact details] </w:t>
      </w:r>
      <w:bookmarkStart w:id="0" w:name="_Hlk196390081"/>
      <w:r w:rsidRPr="008F588A">
        <w:rPr>
          <w:rFonts w:eastAsia="Calibri" w:cs="Times New Roman"/>
          <w:sz w:val="24"/>
          <w:szCs w:val="24"/>
          <w:lang w:val="en"/>
        </w:rPr>
        <w:t>OR the main contact for queries in relation to this processing is [INSERT name and contact details</w:t>
      </w:r>
      <w:bookmarkEnd w:id="0"/>
      <w:r w:rsidRPr="008F588A">
        <w:rPr>
          <w:rFonts w:eastAsia="Calibri" w:cs="Times New Roman"/>
          <w:sz w:val="24"/>
          <w:szCs w:val="24"/>
          <w:lang w:val="en"/>
        </w:rPr>
        <w:t>]].</w:t>
      </w:r>
    </w:p>
    <w:p w14:paraId="2E7E8BCD" w14:textId="77777777" w:rsidR="007C7FDC" w:rsidRPr="008F588A" w:rsidRDefault="007C7FDC" w:rsidP="007C7FDC">
      <w:pPr>
        <w:spacing w:after="0" w:line="240" w:lineRule="auto"/>
        <w:jc w:val="both"/>
        <w:rPr>
          <w:rFonts w:eastAsia="Calibri" w:cs="Times New Roman"/>
          <w:sz w:val="24"/>
          <w:szCs w:val="24"/>
          <w:lang w:val="en"/>
        </w:rPr>
      </w:pPr>
    </w:p>
    <w:p w14:paraId="47C60F5D"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sz w:val="24"/>
          <w:szCs w:val="24"/>
        </w:rPr>
        <w:t>Why is this personal data collected and for what reason (</w:t>
      </w:r>
      <w:proofErr w:type="gramStart"/>
      <w:r w:rsidRPr="008F588A">
        <w:rPr>
          <w:rFonts w:eastAsia="Calibri" w:cs="Times New Roman"/>
          <w:b/>
          <w:sz w:val="24"/>
          <w:szCs w:val="24"/>
        </w:rPr>
        <w:t>Purpose)</w:t>
      </w:r>
      <w:proofErr w:type="gramEnd"/>
    </w:p>
    <w:p w14:paraId="14483F1A" w14:textId="77777777" w:rsidR="007C7FDC" w:rsidRPr="008F588A" w:rsidRDefault="007C7FDC" w:rsidP="007C7FDC">
      <w:pPr>
        <w:spacing w:after="0" w:line="240" w:lineRule="auto"/>
        <w:jc w:val="both"/>
        <w:rPr>
          <w:rFonts w:eastAsia="Calibri" w:cs="Times New Roman"/>
          <w:sz w:val="24"/>
          <w:szCs w:val="24"/>
          <w:lang w:val="en"/>
        </w:rPr>
      </w:pPr>
      <w:r w:rsidRPr="008F588A">
        <w:rPr>
          <w:rFonts w:eastAsia="Calibri" w:cs="Times New Roman"/>
          <w:sz w:val="24"/>
          <w:szCs w:val="24"/>
          <w:lang w:val="en"/>
        </w:rPr>
        <w:t>This information is used to:</w:t>
      </w:r>
    </w:p>
    <w:p w14:paraId="32A97388"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administer membership records;</w:t>
      </w:r>
    </w:p>
    <w:p w14:paraId="29C1ECE4"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enable pastoral care;</w:t>
      </w:r>
    </w:p>
    <w:p w14:paraId="0FA9C16B"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for the general oversight of Church of Scotland congregations within the Presbytery;</w:t>
      </w:r>
    </w:p>
    <w:p w14:paraId="7E6DF07F"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enable participation in Presbytery activities including the training and supervision of ministers, candidates for the ministry and probationers;</w:t>
      </w:r>
    </w:p>
    <w:p w14:paraId="5AB0350A"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provide you with information about news, events, and activities within the Presbytery or the wider Church of Scotland;</w:t>
      </w:r>
    </w:p>
    <w:p w14:paraId="34EFB90B"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to fulfill legal obligations;</w:t>
      </w:r>
    </w:p>
    <w:p w14:paraId="6B9AB0DD"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further charitable aims, for example through fundraising activities;</w:t>
      </w:r>
    </w:p>
    <w:p w14:paraId="287FEE45"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 xml:space="preserve">maintain accounts and records (including the processing of Gift Aid applications); </w:t>
      </w:r>
    </w:p>
    <w:p w14:paraId="4EE49AC4"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comply with safeguarding obligations including, the protection of vulnerable groups scheme</w:t>
      </w:r>
    </w:p>
    <w:p w14:paraId="331238E8" w14:textId="77777777" w:rsidR="007C7FDC" w:rsidRPr="008F588A" w:rsidRDefault="007C7FDC" w:rsidP="007C7FDC">
      <w:pPr>
        <w:numPr>
          <w:ilvl w:val="0"/>
          <w:numId w:val="1"/>
        </w:numPr>
        <w:spacing w:after="0" w:line="240" w:lineRule="auto"/>
        <w:jc w:val="both"/>
        <w:rPr>
          <w:rFonts w:eastAsia="Calibri" w:cs="Times New Roman"/>
          <w:sz w:val="24"/>
          <w:szCs w:val="24"/>
          <w:lang w:val="en"/>
        </w:rPr>
      </w:pPr>
      <w:r w:rsidRPr="008F588A">
        <w:rPr>
          <w:rFonts w:eastAsia="Calibri" w:cs="Times New Roman"/>
          <w:sz w:val="24"/>
          <w:szCs w:val="24"/>
          <w:lang w:val="en"/>
        </w:rPr>
        <w:t xml:space="preserve">maintain a directory of contact details </w:t>
      </w:r>
    </w:p>
    <w:p w14:paraId="5D1DDEBE" w14:textId="77777777" w:rsidR="007C7FDC" w:rsidRPr="008F588A" w:rsidRDefault="007C7FDC" w:rsidP="007C7FDC">
      <w:pPr>
        <w:numPr>
          <w:ilvl w:val="0"/>
          <w:numId w:val="1"/>
        </w:numPr>
        <w:spacing w:after="0" w:line="240" w:lineRule="auto"/>
        <w:contextualSpacing/>
        <w:jc w:val="both"/>
        <w:rPr>
          <w:rFonts w:eastAsia="Calibri" w:cs="Times New Roman"/>
          <w:sz w:val="24"/>
          <w:szCs w:val="24"/>
          <w:lang w:val="en"/>
        </w:rPr>
      </w:pPr>
      <w:r w:rsidRPr="008F588A">
        <w:rPr>
          <w:rFonts w:eastAsia="Calibri" w:cs="Times New Roman"/>
          <w:sz w:val="24"/>
          <w:szCs w:val="24"/>
          <w:lang w:val="en"/>
        </w:rPr>
        <w:t>further the prevention and detection of crime. [if CCTV is not in place/used then delete this bullet point].</w:t>
      </w:r>
    </w:p>
    <w:p w14:paraId="5DF6FD48" w14:textId="77777777" w:rsidR="007C7FDC" w:rsidRPr="008F588A" w:rsidRDefault="007C7FDC" w:rsidP="007C7FDC">
      <w:pPr>
        <w:spacing w:before="100" w:beforeAutospacing="1" w:after="100" w:afterAutospacing="1" w:line="276" w:lineRule="auto"/>
        <w:ind w:left="720"/>
        <w:contextualSpacing/>
        <w:jc w:val="both"/>
        <w:rPr>
          <w:rFonts w:eastAsia="Calibri" w:cs="Times New Roman"/>
          <w:sz w:val="24"/>
          <w:szCs w:val="24"/>
          <w:lang w:val="en"/>
        </w:rPr>
      </w:pPr>
    </w:p>
    <w:p w14:paraId="675FA053"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What personal data is collected</w:t>
      </w:r>
    </w:p>
    <w:p w14:paraId="78F7A3EA" w14:textId="77777777" w:rsidR="00AF6A7C" w:rsidRPr="00AF6A7C" w:rsidRDefault="00AF6A7C" w:rsidP="00AF6A7C">
      <w:pPr>
        <w:spacing w:after="0" w:line="240" w:lineRule="auto"/>
        <w:jc w:val="both"/>
        <w:rPr>
          <w:rFonts w:cstheme="minorHAnsi"/>
          <w:bCs/>
          <w:sz w:val="24"/>
          <w:szCs w:val="24"/>
          <w:lang w:val="en"/>
        </w:rPr>
      </w:pPr>
      <w:bookmarkStart w:id="1" w:name="_Hlk196737835"/>
      <w:r w:rsidRPr="00AF6A7C">
        <w:rPr>
          <w:rFonts w:cstheme="minorHAnsi"/>
          <w:bCs/>
          <w:sz w:val="24"/>
          <w:szCs w:val="24"/>
          <w:lang w:val="en"/>
        </w:rPr>
        <w:t>Personal data will include only what is necessary to fulfill the purposes listed. For most members it will only include name, address and contact details supplied.</w:t>
      </w:r>
    </w:p>
    <w:bookmarkEnd w:id="1"/>
    <w:p w14:paraId="40B3E900"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Name</w:t>
      </w:r>
    </w:p>
    <w:p w14:paraId="50FE8CB3"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Address</w:t>
      </w:r>
    </w:p>
    <w:p w14:paraId="506897DA"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57966474"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3F98A350"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5DBE007D"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5D259FBD"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076DF7D2" w14:textId="4743FCF8" w:rsidR="00016DB1"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Children’s data</w:t>
      </w:r>
      <w:r w:rsidR="00AF6A7C">
        <w:rPr>
          <w:rFonts w:cstheme="minorHAnsi"/>
          <w:bCs/>
          <w:sz w:val="24"/>
          <w:szCs w:val="24"/>
          <w:lang w:val="en"/>
        </w:rPr>
        <w:t xml:space="preserve"> </w:t>
      </w:r>
      <w:r w:rsidR="00AF6A7C">
        <w:rPr>
          <w:rFonts w:cstheme="minorHAnsi"/>
          <w:bCs/>
          <w:sz w:val="24"/>
          <w:szCs w:val="24"/>
          <w:lang w:val="en"/>
        </w:rPr>
        <w:t>(for example, but not limited to</w:t>
      </w:r>
      <w:r w:rsidR="00AF6A7C">
        <w:rPr>
          <w:rFonts w:cstheme="minorHAnsi"/>
          <w:bCs/>
          <w:sz w:val="24"/>
          <w:szCs w:val="24"/>
          <w:lang w:val="en"/>
        </w:rPr>
        <w:t>,</w:t>
      </w:r>
      <w:bookmarkStart w:id="2" w:name="_GoBack"/>
      <w:bookmarkEnd w:id="2"/>
      <w:r w:rsidR="00AF6A7C">
        <w:rPr>
          <w:rFonts w:cstheme="minorHAnsi"/>
          <w:bCs/>
          <w:sz w:val="24"/>
          <w:szCs w:val="24"/>
          <w:lang w:val="en"/>
        </w:rPr>
        <w:t xml:space="preserve"> if required for instance for Junior Church, holiday clubs or baptism)</w:t>
      </w:r>
    </w:p>
    <w:p w14:paraId="20C8E4D2" w14:textId="2161FBCB" w:rsidR="00016DB1" w:rsidRDefault="00016DB1" w:rsidP="00016DB1">
      <w:pPr>
        <w:pStyle w:val="ListParagraph"/>
        <w:numPr>
          <w:ilvl w:val="0"/>
          <w:numId w:val="7"/>
        </w:numPr>
        <w:spacing w:after="0" w:line="240" w:lineRule="auto"/>
        <w:jc w:val="both"/>
        <w:rPr>
          <w:rFonts w:cstheme="minorHAnsi"/>
          <w:bCs/>
          <w:sz w:val="24"/>
          <w:szCs w:val="24"/>
          <w:lang w:val="en"/>
        </w:rPr>
      </w:pPr>
      <w:r>
        <w:rPr>
          <w:rFonts w:cstheme="minorHAnsi"/>
          <w:bCs/>
          <w:sz w:val="24"/>
          <w:szCs w:val="24"/>
          <w:lang w:val="en"/>
        </w:rPr>
        <w:t xml:space="preserve">Role in </w:t>
      </w:r>
      <w:r w:rsidR="00AF6A7C">
        <w:rPr>
          <w:rFonts w:cstheme="minorHAnsi"/>
          <w:bCs/>
          <w:sz w:val="24"/>
          <w:szCs w:val="24"/>
          <w:lang w:val="en"/>
        </w:rPr>
        <w:t xml:space="preserve">Church </w:t>
      </w:r>
      <w:r>
        <w:rPr>
          <w:rFonts w:cstheme="minorHAnsi"/>
          <w:bCs/>
          <w:sz w:val="24"/>
          <w:szCs w:val="24"/>
          <w:lang w:val="en"/>
        </w:rPr>
        <w:t>(e.g. office-bearer information)</w:t>
      </w:r>
    </w:p>
    <w:p w14:paraId="55FF023D"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Pr>
          <w:rFonts w:cstheme="minorHAnsi"/>
          <w:bCs/>
          <w:sz w:val="24"/>
          <w:szCs w:val="24"/>
          <w:lang w:val="en"/>
        </w:rPr>
        <w:t xml:space="preserve">Health-related information </w:t>
      </w:r>
    </w:p>
    <w:p w14:paraId="3305AF9C"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Photographs and videos (where applicable)</w:t>
      </w:r>
    </w:p>
    <w:p w14:paraId="7C2EB827" w14:textId="77777777" w:rsidR="00016DB1"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t xml:space="preserve">Safeguarding information, including </w:t>
      </w:r>
      <w:r>
        <w:rPr>
          <w:rFonts w:cstheme="minorHAnsi"/>
          <w:bCs/>
          <w:sz w:val="24"/>
          <w:szCs w:val="24"/>
          <w:lang w:val="en"/>
        </w:rPr>
        <w:t>C</w:t>
      </w:r>
      <w:r w:rsidRPr="00035C2C">
        <w:rPr>
          <w:rFonts w:cstheme="minorHAnsi"/>
          <w:bCs/>
          <w:sz w:val="24"/>
          <w:szCs w:val="24"/>
          <w:lang w:val="en"/>
        </w:rPr>
        <w:t>ovenant</w:t>
      </w:r>
      <w:r>
        <w:rPr>
          <w:rFonts w:cstheme="minorHAnsi"/>
          <w:bCs/>
          <w:sz w:val="24"/>
          <w:szCs w:val="24"/>
          <w:lang w:val="en"/>
        </w:rPr>
        <w:t xml:space="preserve"> of Responsibilities</w:t>
      </w:r>
    </w:p>
    <w:p w14:paraId="275BB11F" w14:textId="77777777" w:rsidR="00016DB1" w:rsidRPr="006800F2" w:rsidRDefault="00016DB1" w:rsidP="00016DB1">
      <w:pPr>
        <w:pStyle w:val="ListParagraph"/>
        <w:numPr>
          <w:ilvl w:val="0"/>
          <w:numId w:val="7"/>
        </w:numPr>
        <w:spacing w:after="0" w:line="240" w:lineRule="auto"/>
        <w:jc w:val="both"/>
        <w:rPr>
          <w:rFonts w:cstheme="minorHAnsi"/>
          <w:bCs/>
          <w:sz w:val="24"/>
          <w:szCs w:val="24"/>
          <w:lang w:val="en"/>
        </w:rPr>
      </w:pPr>
      <w:r w:rsidRPr="00035C2C">
        <w:rPr>
          <w:rFonts w:cstheme="minorHAnsi"/>
          <w:bCs/>
          <w:sz w:val="24"/>
          <w:szCs w:val="24"/>
          <w:lang w:val="en"/>
        </w:rPr>
        <w:lastRenderedPageBreak/>
        <w:t xml:space="preserve">Religious beliefs are collected by implication by being a church member   </w:t>
      </w:r>
    </w:p>
    <w:p w14:paraId="03A6BCF8" w14:textId="77777777" w:rsidR="00016DB1" w:rsidRPr="00035C2C" w:rsidRDefault="00016DB1" w:rsidP="00016DB1">
      <w:pPr>
        <w:pStyle w:val="ListParagraph"/>
        <w:numPr>
          <w:ilvl w:val="0"/>
          <w:numId w:val="7"/>
        </w:numPr>
        <w:spacing w:after="0" w:line="240" w:lineRule="auto"/>
        <w:jc w:val="both"/>
        <w:rPr>
          <w:rFonts w:cstheme="minorHAnsi"/>
          <w:bCs/>
          <w:sz w:val="24"/>
          <w:szCs w:val="24"/>
          <w:lang w:val="en"/>
        </w:rPr>
      </w:pPr>
      <w:bookmarkStart w:id="3" w:name="_Hlk196724225"/>
      <w:r w:rsidRPr="00035C2C">
        <w:rPr>
          <w:rFonts w:cstheme="minorHAnsi"/>
          <w:bCs/>
          <w:sz w:val="24"/>
          <w:szCs w:val="24"/>
          <w:lang w:val="en"/>
        </w:rPr>
        <w:t>[</w:t>
      </w:r>
      <w:r>
        <w:rPr>
          <w:rFonts w:cstheme="minorHAnsi"/>
          <w:bCs/>
          <w:sz w:val="24"/>
          <w:szCs w:val="24"/>
          <w:lang w:val="en"/>
        </w:rPr>
        <w:t>Please insert or delete any data which is collected]</w:t>
      </w:r>
    </w:p>
    <w:bookmarkEnd w:id="3"/>
    <w:p w14:paraId="484898FD" w14:textId="77777777" w:rsidR="007C7FDC" w:rsidRPr="008F588A" w:rsidRDefault="007C7FDC" w:rsidP="007C7FDC">
      <w:pPr>
        <w:spacing w:after="0" w:line="240" w:lineRule="auto"/>
        <w:jc w:val="both"/>
        <w:rPr>
          <w:rFonts w:cstheme="minorHAnsi"/>
          <w:b/>
          <w:bCs/>
          <w:sz w:val="24"/>
          <w:szCs w:val="24"/>
          <w:lang w:val="en"/>
        </w:rPr>
      </w:pPr>
      <w:r w:rsidRPr="008F588A">
        <w:rPr>
          <w:rFonts w:cstheme="minorHAnsi"/>
          <w:b/>
          <w:bCs/>
          <w:sz w:val="24"/>
          <w:szCs w:val="24"/>
          <w:lang w:val="en"/>
        </w:rPr>
        <w:t xml:space="preserve">The information </w:t>
      </w:r>
      <w:proofErr w:type="gramStart"/>
      <w:r w:rsidRPr="008F588A">
        <w:rPr>
          <w:rFonts w:cstheme="minorHAnsi"/>
          <w:b/>
          <w:bCs/>
          <w:sz w:val="24"/>
          <w:szCs w:val="24"/>
          <w:lang w:val="en"/>
        </w:rPr>
        <w:t>source</w:t>
      </w:r>
      <w:proofErr w:type="gramEnd"/>
    </w:p>
    <w:p w14:paraId="2421F190" w14:textId="77777777" w:rsidR="007C7FDC" w:rsidRPr="008F588A" w:rsidRDefault="007C7FDC" w:rsidP="007C7FDC">
      <w:pPr>
        <w:spacing w:after="0" w:line="240" w:lineRule="auto"/>
        <w:jc w:val="both"/>
        <w:rPr>
          <w:rFonts w:cstheme="minorHAnsi"/>
          <w:bCs/>
          <w:sz w:val="24"/>
          <w:szCs w:val="24"/>
          <w:lang w:val="en"/>
        </w:rPr>
      </w:pPr>
      <w:r w:rsidRPr="008F588A">
        <w:rPr>
          <w:rFonts w:cstheme="minorHAnsi"/>
          <w:bCs/>
          <w:sz w:val="24"/>
          <w:szCs w:val="24"/>
          <w:lang w:val="en"/>
        </w:rPr>
        <w:t>The information is collected directly from you. Some data is collected via your congregation or the National Offices.</w:t>
      </w:r>
    </w:p>
    <w:p w14:paraId="453CD803" w14:textId="77777777" w:rsidR="007C7FDC" w:rsidRPr="008F588A" w:rsidRDefault="007C7FDC" w:rsidP="007C7FDC">
      <w:pPr>
        <w:spacing w:after="0" w:line="240" w:lineRule="auto"/>
        <w:jc w:val="both"/>
        <w:rPr>
          <w:rFonts w:cstheme="minorHAnsi"/>
          <w:bCs/>
          <w:sz w:val="24"/>
          <w:szCs w:val="24"/>
          <w:lang w:val="en"/>
        </w:rPr>
      </w:pPr>
    </w:p>
    <w:p w14:paraId="4A37B57E"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The lawful basis for the processing</w:t>
      </w:r>
    </w:p>
    <w:p w14:paraId="563A8AC6"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 xml:space="preserve">The Presbytery processes special category (sensitive) information under UK GDPR Article 9(2)(d) </w:t>
      </w:r>
      <w:r w:rsidRPr="008F588A">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8F588A">
        <w:rPr>
          <w:rFonts w:cstheme="minorHAnsi"/>
          <w:sz w:val="24"/>
          <w:szCs w:val="24"/>
          <w:lang w:val="en"/>
        </w:rPr>
        <w:t xml:space="preserve">  </w:t>
      </w:r>
    </w:p>
    <w:p w14:paraId="1EEAAC44" w14:textId="77777777" w:rsidR="007C7FDC" w:rsidRPr="008F588A" w:rsidRDefault="007C7FDC" w:rsidP="007C7FDC">
      <w:pPr>
        <w:spacing w:after="0" w:line="240" w:lineRule="auto"/>
        <w:jc w:val="both"/>
        <w:rPr>
          <w:rFonts w:cstheme="minorHAnsi"/>
          <w:sz w:val="24"/>
          <w:szCs w:val="24"/>
          <w:lang w:val="en"/>
        </w:rPr>
      </w:pPr>
    </w:p>
    <w:p w14:paraId="2BDF7A7B"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 xml:space="preserve">For the other processing activities, the lawful basis </w:t>
      </w:r>
      <w:proofErr w:type="gramStart"/>
      <w:r w:rsidRPr="008F588A">
        <w:rPr>
          <w:rFonts w:cstheme="minorHAnsi"/>
          <w:sz w:val="24"/>
          <w:szCs w:val="24"/>
          <w:lang w:val="en"/>
        </w:rPr>
        <w:t>are</w:t>
      </w:r>
      <w:proofErr w:type="gramEnd"/>
      <w:r w:rsidRPr="008F588A">
        <w:rPr>
          <w:rFonts w:cstheme="minorHAnsi"/>
          <w:sz w:val="24"/>
          <w:szCs w:val="24"/>
          <w:lang w:val="en"/>
        </w:rPr>
        <w:t>:</w:t>
      </w:r>
    </w:p>
    <w:p w14:paraId="376A88FE" w14:textId="77777777" w:rsidR="007C7FDC" w:rsidRPr="008F588A" w:rsidRDefault="007C7FDC" w:rsidP="007C7FDC">
      <w:pPr>
        <w:pStyle w:val="ListParagraph"/>
        <w:numPr>
          <w:ilvl w:val="0"/>
          <w:numId w:val="9"/>
        </w:numPr>
        <w:spacing w:before="100" w:beforeAutospacing="1" w:after="100" w:afterAutospacing="1" w:line="276" w:lineRule="auto"/>
        <w:jc w:val="both"/>
        <w:rPr>
          <w:rFonts w:cstheme="minorHAnsi"/>
          <w:sz w:val="24"/>
          <w:szCs w:val="24"/>
          <w:lang w:val="en"/>
        </w:rPr>
      </w:pPr>
      <w:r w:rsidRPr="008F588A">
        <w:rPr>
          <w:rFonts w:cstheme="minorHAnsi"/>
          <w:sz w:val="24"/>
          <w:szCs w:val="24"/>
          <w:lang w:val="en"/>
        </w:rPr>
        <w:t xml:space="preserve">UK GDPR Article 6(1)(c) </w:t>
      </w:r>
      <w:r w:rsidRPr="008F588A">
        <w:rPr>
          <w:rFonts w:cstheme="minorHAnsi"/>
          <w:i/>
          <w:sz w:val="24"/>
          <w:szCs w:val="24"/>
          <w:lang w:val="en"/>
        </w:rPr>
        <w:t>“processing is necessary for compliance with a legal obligation to which the controller is subject”;</w:t>
      </w:r>
      <w:r w:rsidRPr="008F588A">
        <w:rPr>
          <w:rFonts w:cstheme="minorHAnsi"/>
          <w:sz w:val="24"/>
          <w:szCs w:val="24"/>
          <w:lang w:val="en"/>
        </w:rPr>
        <w:t xml:space="preserve"> </w:t>
      </w:r>
    </w:p>
    <w:p w14:paraId="0D16369E" w14:textId="77777777" w:rsidR="007C7FDC" w:rsidRPr="008F588A" w:rsidRDefault="007C7FDC" w:rsidP="007C7FDC">
      <w:pPr>
        <w:pStyle w:val="ListParagraph"/>
        <w:numPr>
          <w:ilvl w:val="0"/>
          <w:numId w:val="9"/>
        </w:numPr>
        <w:spacing w:before="100" w:beforeAutospacing="1" w:after="100" w:afterAutospacing="1" w:line="276" w:lineRule="auto"/>
        <w:jc w:val="both"/>
        <w:rPr>
          <w:rFonts w:eastAsia="Calibri" w:cs="Times New Roman"/>
          <w:b/>
          <w:bCs/>
          <w:sz w:val="24"/>
          <w:szCs w:val="24"/>
          <w:lang w:val="en"/>
        </w:rPr>
      </w:pPr>
      <w:r w:rsidRPr="008F588A">
        <w:rPr>
          <w:rFonts w:cstheme="minorHAnsi"/>
          <w:sz w:val="24"/>
          <w:szCs w:val="24"/>
          <w:lang w:val="en"/>
        </w:rPr>
        <w:t xml:space="preserve">UK GDPR Article 6(1)(f) </w:t>
      </w:r>
      <w:r w:rsidRPr="008F588A">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8F588A">
        <w:rPr>
          <w:rFonts w:cstheme="minorHAnsi"/>
          <w:sz w:val="24"/>
          <w:szCs w:val="24"/>
          <w:lang w:val="en"/>
        </w:rPr>
        <w:t xml:space="preserve">. </w:t>
      </w:r>
    </w:p>
    <w:p w14:paraId="283A03AC" w14:textId="77777777" w:rsidR="007C7FDC" w:rsidRPr="008F588A" w:rsidRDefault="007C7FDC" w:rsidP="007C7FDC">
      <w:pPr>
        <w:pStyle w:val="ListParagraph"/>
        <w:numPr>
          <w:ilvl w:val="0"/>
          <w:numId w:val="10"/>
        </w:numPr>
        <w:spacing w:after="0" w:line="240" w:lineRule="auto"/>
        <w:jc w:val="both"/>
        <w:rPr>
          <w:rFonts w:cstheme="minorHAnsi"/>
          <w:sz w:val="24"/>
          <w:szCs w:val="24"/>
          <w:lang w:val="en"/>
        </w:rPr>
      </w:pPr>
      <w:r w:rsidRPr="008F588A">
        <w:rPr>
          <w:rFonts w:cstheme="minorHAnsi"/>
          <w:sz w:val="24"/>
          <w:szCs w:val="24"/>
          <w:lang w:val="en"/>
        </w:rPr>
        <w:t xml:space="preserve">UK GDPR Article 6(1)(a) </w:t>
      </w:r>
      <w:r w:rsidRPr="008F588A">
        <w:rPr>
          <w:rFonts w:cstheme="minorHAnsi"/>
          <w:i/>
          <w:sz w:val="24"/>
          <w:szCs w:val="24"/>
          <w:lang w:val="en"/>
        </w:rPr>
        <w:t xml:space="preserve">“the data subject has given consent to the processing of his or her personal data for one or more specific purposes.” </w:t>
      </w:r>
      <w:r w:rsidRPr="008F588A">
        <w:rPr>
          <w:rFonts w:cstheme="minorHAnsi"/>
          <w:sz w:val="24"/>
          <w:szCs w:val="24"/>
          <w:lang w:val="en"/>
        </w:rPr>
        <w:t>This is specific to safeguarding purposes.</w:t>
      </w:r>
    </w:p>
    <w:p w14:paraId="54ABA0C5" w14:textId="77777777" w:rsidR="007C7FDC" w:rsidRPr="008F588A" w:rsidRDefault="007C7FDC" w:rsidP="007C7FDC">
      <w:pPr>
        <w:pStyle w:val="ListParagraph"/>
        <w:spacing w:after="0" w:line="240" w:lineRule="auto"/>
        <w:jc w:val="both"/>
        <w:rPr>
          <w:rFonts w:cstheme="minorHAnsi"/>
          <w:sz w:val="24"/>
          <w:szCs w:val="24"/>
          <w:lang w:val="en"/>
        </w:rPr>
      </w:pPr>
    </w:p>
    <w:p w14:paraId="574383C0"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Who personal data is shared with</w:t>
      </w:r>
    </w:p>
    <w:p w14:paraId="542242F4" w14:textId="77777777" w:rsidR="007C7FDC" w:rsidRPr="008F588A" w:rsidRDefault="007C7FDC" w:rsidP="007C7FDC">
      <w:pPr>
        <w:spacing w:after="0" w:line="240" w:lineRule="auto"/>
        <w:jc w:val="both"/>
        <w:rPr>
          <w:rFonts w:eastAsia="Calibri" w:cs="Times New Roman"/>
          <w:sz w:val="24"/>
          <w:szCs w:val="24"/>
          <w:lang w:val="en"/>
        </w:rPr>
      </w:pPr>
      <w:r w:rsidRPr="008F588A">
        <w:rPr>
          <w:rFonts w:eastAsia="Calibri" w:cs="Times New Roman"/>
          <w:sz w:val="24"/>
          <w:szCs w:val="24"/>
          <w:lang w:val="en"/>
        </w:rPr>
        <w:t xml:space="preserve">Your personal information will only be shared where this is necessary for the purposes set out above. Information will not be shared with any third party </w:t>
      </w:r>
      <w:r w:rsidRPr="008F588A">
        <w:rPr>
          <w:rFonts w:eastAsia="Calibri" w:cs="Times New Roman"/>
          <w:sz w:val="24"/>
          <w:szCs w:val="24"/>
        </w:rPr>
        <w:t>out with</w:t>
      </w:r>
      <w:r w:rsidRPr="008F588A">
        <w:rPr>
          <w:rFonts w:eastAsia="Calibri" w:cs="Times New Roman"/>
          <w:sz w:val="24"/>
          <w:szCs w:val="24"/>
          <w:lang w:val="en"/>
        </w:rPr>
        <w:t xml:space="preserve"> the Church of Scotland without your consent unless the Presbytery is obliged or permitted to do so by law.</w:t>
      </w:r>
    </w:p>
    <w:p w14:paraId="416F5B30" w14:textId="77777777" w:rsidR="007C7FDC" w:rsidRPr="008F588A" w:rsidRDefault="007C7FDC" w:rsidP="007C7FDC">
      <w:pPr>
        <w:spacing w:after="0" w:line="240" w:lineRule="auto"/>
        <w:jc w:val="both"/>
        <w:rPr>
          <w:rFonts w:eastAsia="Calibri" w:cs="Times New Roman"/>
          <w:sz w:val="24"/>
          <w:szCs w:val="24"/>
          <w:lang w:val="en"/>
        </w:rPr>
      </w:pPr>
    </w:p>
    <w:p w14:paraId="680A246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[If third party suppliers are used by the Presbytery, including software, this should be detailed here. INSERT: “The Presbytery uses [insert name of third party] (processor) to process your personal data. There is an appropriate contract in place and data will only be processed in accordance with the instructions of the Presbytery.” A contact should be in place if this is happening. If you are in doubt please contact the Church of Scotland Data Protection Officer.]</w:t>
      </w:r>
    </w:p>
    <w:p w14:paraId="6822F601" w14:textId="77777777" w:rsidR="007C7FDC" w:rsidRPr="008F588A" w:rsidRDefault="007C7FDC" w:rsidP="007C7FDC">
      <w:pPr>
        <w:spacing w:after="0" w:line="240" w:lineRule="auto"/>
        <w:jc w:val="both"/>
        <w:rPr>
          <w:rFonts w:cstheme="minorHAnsi"/>
          <w:b/>
          <w:sz w:val="24"/>
          <w:szCs w:val="24"/>
          <w:lang w:val="en"/>
        </w:rPr>
      </w:pPr>
    </w:p>
    <w:p w14:paraId="204470DD" w14:textId="77777777" w:rsidR="007C7FDC" w:rsidRPr="008F588A" w:rsidRDefault="007C7FDC" w:rsidP="007C7FDC">
      <w:pPr>
        <w:spacing w:after="0" w:line="240" w:lineRule="auto"/>
        <w:jc w:val="both"/>
        <w:rPr>
          <w:rFonts w:cstheme="minorHAnsi"/>
          <w:b/>
          <w:sz w:val="24"/>
          <w:szCs w:val="24"/>
          <w:lang w:val="en"/>
        </w:rPr>
      </w:pPr>
      <w:r w:rsidRPr="008F588A">
        <w:rPr>
          <w:rFonts w:cstheme="minorHAnsi"/>
          <w:b/>
          <w:sz w:val="24"/>
          <w:szCs w:val="24"/>
          <w:lang w:val="en"/>
        </w:rPr>
        <w:t xml:space="preserve">Details of data transfers to any third countries or international </w:t>
      </w:r>
      <w:r w:rsidRPr="008F588A">
        <w:rPr>
          <w:rFonts w:cstheme="minorHAnsi"/>
          <w:b/>
          <w:sz w:val="24"/>
          <w:szCs w:val="24"/>
        </w:rPr>
        <w:t>organisations</w:t>
      </w:r>
      <w:r w:rsidRPr="008F588A">
        <w:rPr>
          <w:rFonts w:cstheme="minorHAnsi"/>
          <w:b/>
          <w:sz w:val="24"/>
          <w:szCs w:val="24"/>
          <w:lang w:val="en"/>
        </w:rPr>
        <w:t xml:space="preserve"> (if applicable)</w:t>
      </w:r>
    </w:p>
    <w:p w14:paraId="7CAA825B" w14:textId="77777777" w:rsidR="007C7FDC" w:rsidRPr="008F588A" w:rsidRDefault="007C7FDC" w:rsidP="007C7FDC">
      <w:pPr>
        <w:spacing w:after="0" w:line="240" w:lineRule="auto"/>
        <w:jc w:val="both"/>
        <w:rPr>
          <w:rFonts w:cstheme="minorHAnsi"/>
          <w:sz w:val="24"/>
          <w:szCs w:val="24"/>
          <w:lang w:val="en"/>
        </w:rPr>
      </w:pPr>
      <w:bookmarkStart w:id="4" w:name="_Hlk195001514"/>
      <w:r w:rsidRPr="008F588A">
        <w:rPr>
          <w:rFonts w:cstheme="minorHAnsi"/>
          <w:sz w:val="24"/>
          <w:szCs w:val="24"/>
          <w:lang w:val="en"/>
        </w:rPr>
        <w:t>[If data is transferred to any third countries please contact the Church of Scotland Data Protection Officer to ensure appropriate safeguards are in place and the data is protected when transferred. DELETE IF NOT APPLICABLE]</w:t>
      </w:r>
    </w:p>
    <w:bookmarkEnd w:id="4"/>
    <w:p w14:paraId="3457E67A" w14:textId="77777777" w:rsidR="007C7FDC" w:rsidRPr="008F588A" w:rsidRDefault="007C7FDC" w:rsidP="007C7FDC">
      <w:pPr>
        <w:spacing w:after="0" w:line="240" w:lineRule="auto"/>
        <w:jc w:val="both"/>
        <w:rPr>
          <w:rFonts w:eastAsia="Calibri" w:cs="Times New Roman"/>
          <w:b/>
          <w:bCs/>
          <w:sz w:val="24"/>
          <w:szCs w:val="24"/>
          <w:lang w:val="en"/>
        </w:rPr>
      </w:pPr>
    </w:p>
    <w:p w14:paraId="2B31B542" w14:textId="77777777" w:rsidR="007C7FDC" w:rsidRPr="008F588A" w:rsidRDefault="007C7FDC" w:rsidP="007C7FDC">
      <w:pPr>
        <w:spacing w:after="0" w:line="240" w:lineRule="auto"/>
        <w:jc w:val="both"/>
        <w:rPr>
          <w:rFonts w:eastAsia="Calibri" w:cs="Times New Roman"/>
          <w:b/>
          <w:bCs/>
          <w:sz w:val="24"/>
          <w:szCs w:val="24"/>
          <w:lang w:val="en"/>
        </w:rPr>
      </w:pPr>
      <w:r w:rsidRPr="008F588A">
        <w:rPr>
          <w:rFonts w:eastAsia="Calibri" w:cs="Times New Roman"/>
          <w:b/>
          <w:bCs/>
          <w:sz w:val="24"/>
          <w:szCs w:val="24"/>
          <w:lang w:val="en"/>
        </w:rPr>
        <w:t xml:space="preserve">How long the personal data is held for </w:t>
      </w:r>
    </w:p>
    <w:p w14:paraId="2D035DC6"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lastRenderedPageBreak/>
        <w:t xml:space="preserve">The Presbytery will keep your personal information for as long as you are a member or adherent, or have regular contact with the Presbytery, or for as long as the Presbytery is obliged to keep it by law or may need to do so in order to respond to any questions or complaints or to show that the Presbytery treated you fairly.   When the information is no longer needed it will be securely destroyed following church procedure.  Further information about our retention and disposal schedule is available at [INSERT LINK TO RETENTION &amp; DISPOSAL SCHEDULE ON PRESBYTERY WEBSITE] </w:t>
      </w:r>
      <w:r w:rsidRPr="008F588A">
        <w:rPr>
          <w:rFonts w:cstheme="minorHAnsi"/>
          <w:b/>
          <w:sz w:val="24"/>
          <w:szCs w:val="24"/>
          <w:lang w:val="en"/>
        </w:rPr>
        <w:t>OR</w:t>
      </w:r>
      <w:r w:rsidRPr="008F588A">
        <w:rPr>
          <w:rFonts w:cstheme="minorHAnsi"/>
          <w:sz w:val="24"/>
          <w:szCs w:val="24"/>
          <w:lang w:val="en"/>
        </w:rPr>
        <w:t xml:space="preserve"> [A copy of our retention &amp; disposal schedule is attached to this Notice].</w:t>
      </w:r>
    </w:p>
    <w:p w14:paraId="753142A1" w14:textId="77777777" w:rsidR="007C7FDC" w:rsidRPr="008F588A" w:rsidRDefault="007C7FDC" w:rsidP="007C7FDC">
      <w:pPr>
        <w:spacing w:after="0" w:line="240" w:lineRule="auto"/>
        <w:jc w:val="both"/>
        <w:rPr>
          <w:rFonts w:cstheme="minorHAnsi"/>
          <w:b/>
          <w:sz w:val="24"/>
          <w:szCs w:val="24"/>
          <w:lang w:val="en"/>
        </w:rPr>
      </w:pPr>
    </w:p>
    <w:p w14:paraId="7DD60230" w14:textId="77777777" w:rsidR="007C7FDC" w:rsidRPr="008F588A" w:rsidRDefault="007C7FDC" w:rsidP="007C7FDC">
      <w:pPr>
        <w:spacing w:after="0" w:line="240" w:lineRule="auto"/>
        <w:jc w:val="both"/>
        <w:rPr>
          <w:rFonts w:cstheme="minorHAnsi"/>
          <w:b/>
          <w:sz w:val="24"/>
          <w:szCs w:val="24"/>
          <w:lang w:val="en"/>
        </w:rPr>
      </w:pPr>
      <w:r w:rsidRPr="008F588A">
        <w:rPr>
          <w:rFonts w:cstheme="minorHAnsi"/>
          <w:b/>
          <w:sz w:val="24"/>
          <w:szCs w:val="24"/>
          <w:lang w:val="en"/>
        </w:rPr>
        <w:t>Individuals’ rights in relation to this processing</w:t>
      </w:r>
    </w:p>
    <w:p w14:paraId="161ED44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Under data protection laws, individuals have a number of rights in relation to the processing of their personal data. These rights are as follows:</w:t>
      </w:r>
    </w:p>
    <w:p w14:paraId="37C1ECAD"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be informed – this privacy notice meets that right.</w:t>
      </w:r>
    </w:p>
    <w:p w14:paraId="25A176A0"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of access – this means you have the right to have access or receives copies of personal data held by the organisation</w:t>
      </w:r>
    </w:p>
    <w:p w14:paraId="3E50A06E"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rectification – this means you have the right to correct incomplete or inaccurate data held about you</w:t>
      </w:r>
    </w:p>
    <w:p w14:paraId="362780AA"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erasure – this means you have the right to have your data deleted from an organisation’s records.</w:t>
      </w:r>
    </w:p>
    <w:p w14:paraId="247FD865"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restrict processing – this means you have the right to restrict processing. This right is normally used with other rights, e.g. rectification</w:t>
      </w:r>
    </w:p>
    <w:p w14:paraId="579D5DFA"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data portability – this means you have the right to request your data in a machine-readable format (e.g. a .csv file) and transfer this to another organisation</w:t>
      </w:r>
    </w:p>
    <w:p w14:paraId="4B2B1E01"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object – this means you have the right to object to how your data is processed</w:t>
      </w:r>
    </w:p>
    <w:p w14:paraId="502AF291"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Rights in relation to automated individual decision making, including profiling – the Church does not carry out this type of processing.</w:t>
      </w:r>
    </w:p>
    <w:p w14:paraId="1AA8753A" w14:textId="77777777" w:rsidR="007C7FDC" w:rsidRPr="008F588A" w:rsidRDefault="007C7FDC" w:rsidP="007C7FDC">
      <w:pPr>
        <w:spacing w:before="100" w:beforeAutospacing="1" w:after="100" w:afterAutospacing="1"/>
        <w:jc w:val="both"/>
        <w:rPr>
          <w:rFonts w:cstheme="minorHAnsi"/>
          <w:bCs/>
          <w:color w:val="000000"/>
          <w:sz w:val="24"/>
          <w:szCs w:val="24"/>
        </w:rPr>
      </w:pPr>
      <w:r w:rsidRPr="008F588A">
        <w:rPr>
          <w:rFonts w:cstheme="minorHAnsi"/>
          <w:bCs/>
          <w:color w:val="000000"/>
          <w:sz w:val="24"/>
          <w:szCs w:val="24"/>
        </w:rPr>
        <w:t xml:space="preserve">Not all rights apply and it depends on the lawful basis as to what rights do apply. </w:t>
      </w:r>
    </w:p>
    <w:p w14:paraId="4BA5EFA9" w14:textId="0F1A3F27" w:rsidR="007C7FDC" w:rsidRPr="008F588A" w:rsidRDefault="007C7FDC" w:rsidP="007C7FDC">
      <w:pPr>
        <w:spacing w:before="100" w:beforeAutospacing="1" w:after="100" w:afterAutospacing="1"/>
        <w:jc w:val="both"/>
        <w:rPr>
          <w:rFonts w:cstheme="minorHAnsi"/>
          <w:bCs/>
          <w:color w:val="000000"/>
          <w:sz w:val="24"/>
          <w:szCs w:val="24"/>
        </w:rPr>
      </w:pPr>
      <w:r w:rsidRPr="008F588A">
        <w:rPr>
          <w:rFonts w:cstheme="minorHAnsi"/>
          <w:bCs/>
          <w:color w:val="000000"/>
          <w:sz w:val="24"/>
          <w:szCs w:val="24"/>
        </w:rPr>
        <w:t xml:space="preserve">For the processing purposes of this privacy notice, when the lawful basis is legal obligation the right of erasure, right to data portability and the right to object do not apply. All other rights do apply. For the processing purposes of this privacy notice when the lawful basis is legitimate interests, all rights apply except for data portability. If you wish to exercise any of your rights please contact the </w:t>
      </w:r>
      <w:r w:rsidRPr="008F588A">
        <w:rPr>
          <w:rFonts w:cstheme="minorHAnsi"/>
          <w:sz w:val="24"/>
          <w:szCs w:val="24"/>
        </w:rPr>
        <w:t>Data Protection Coordinator for [INSERT Presbytery name] [INSERT</w:t>
      </w:r>
      <w:r w:rsidRPr="008F588A">
        <w:rPr>
          <w:sz w:val="24"/>
          <w:szCs w:val="24"/>
        </w:rPr>
        <w:t xml:space="preserve"> contact </w:t>
      </w:r>
      <w:r w:rsidRPr="008F588A">
        <w:rPr>
          <w:rFonts w:cstheme="minorHAnsi"/>
          <w:sz w:val="24"/>
          <w:szCs w:val="24"/>
        </w:rPr>
        <w:t>details] OR the main contact for queries in relation to this processing is [INSERT name and number</w:t>
      </w:r>
      <w:r w:rsidRPr="008F588A">
        <w:rPr>
          <w:sz w:val="24"/>
          <w:szCs w:val="24"/>
        </w:rPr>
        <w:t>]</w:t>
      </w:r>
      <w:r w:rsidRPr="008F588A">
        <w:rPr>
          <w:rFonts w:cstheme="minorHAnsi"/>
          <w:bCs/>
          <w:color w:val="000000"/>
          <w:sz w:val="24"/>
          <w:szCs w:val="24"/>
        </w:rPr>
        <w:t xml:space="preserve"> who will process your request accordingly. </w:t>
      </w:r>
    </w:p>
    <w:p w14:paraId="37E80C13" w14:textId="456685F8" w:rsidR="007C7FDC" w:rsidRPr="008F588A" w:rsidRDefault="00184368" w:rsidP="007C7FDC">
      <w:pPr>
        <w:spacing w:after="0" w:line="240" w:lineRule="auto"/>
        <w:jc w:val="both"/>
        <w:rPr>
          <w:rFonts w:cstheme="minorHAnsi"/>
          <w:bCs/>
          <w:color w:val="000000"/>
          <w:sz w:val="24"/>
          <w:szCs w:val="24"/>
        </w:rPr>
      </w:pPr>
      <w:r>
        <w:rPr>
          <w:rFonts w:cstheme="minorHAnsi"/>
          <w:bCs/>
          <w:color w:val="000000"/>
          <w:sz w:val="24"/>
          <w:szCs w:val="24"/>
        </w:rPr>
        <w:t xml:space="preserve">If any </w:t>
      </w:r>
      <w:r w:rsidR="007C7FDC" w:rsidRPr="008F588A">
        <w:rPr>
          <w:rFonts w:cstheme="minorHAnsi"/>
          <w:bCs/>
          <w:color w:val="000000"/>
          <w:sz w:val="24"/>
          <w:szCs w:val="24"/>
        </w:rPr>
        <w:t xml:space="preserve">processing </w:t>
      </w:r>
      <w:r>
        <w:rPr>
          <w:rFonts w:cstheme="minorHAnsi"/>
          <w:bCs/>
          <w:color w:val="000000"/>
          <w:sz w:val="24"/>
          <w:szCs w:val="24"/>
        </w:rPr>
        <w:t xml:space="preserve">is carried out on the basis of </w:t>
      </w:r>
      <w:r w:rsidR="007C7FDC" w:rsidRPr="008F588A">
        <w:rPr>
          <w:rFonts w:cstheme="minorHAnsi"/>
          <w:bCs/>
          <w:color w:val="000000"/>
          <w:sz w:val="24"/>
          <w:szCs w:val="24"/>
        </w:rPr>
        <w:t>consent, it</w:t>
      </w:r>
      <w:r>
        <w:rPr>
          <w:rFonts w:cstheme="minorHAnsi"/>
          <w:bCs/>
          <w:color w:val="000000"/>
          <w:sz w:val="24"/>
          <w:szCs w:val="24"/>
        </w:rPr>
        <w:t xml:space="preserve"> i</w:t>
      </w:r>
      <w:r w:rsidR="007C7FDC" w:rsidRPr="008F588A">
        <w:rPr>
          <w:rFonts w:cstheme="minorHAnsi"/>
          <w:bCs/>
          <w:color w:val="000000"/>
          <w:sz w:val="24"/>
          <w:szCs w:val="24"/>
        </w:rPr>
        <w:t xml:space="preserve">s important to note that you can </w:t>
      </w:r>
      <w:r w:rsidR="007C7FDC" w:rsidRPr="008F588A">
        <w:rPr>
          <w:rFonts w:cstheme="minorHAnsi"/>
          <w:b/>
          <w:bCs/>
          <w:color w:val="000000"/>
          <w:sz w:val="24"/>
          <w:szCs w:val="24"/>
        </w:rPr>
        <w:t xml:space="preserve">withdraw </w:t>
      </w:r>
      <w:r w:rsidR="007C7FDC" w:rsidRPr="00184368">
        <w:rPr>
          <w:rFonts w:cstheme="minorHAnsi"/>
          <w:bCs/>
          <w:color w:val="000000"/>
          <w:sz w:val="24"/>
          <w:szCs w:val="24"/>
        </w:rPr>
        <w:t>your consent</w:t>
      </w:r>
      <w:r w:rsidR="007C7FDC" w:rsidRPr="008F588A">
        <w:rPr>
          <w:rFonts w:cstheme="minorHAnsi"/>
          <w:bCs/>
          <w:color w:val="000000"/>
          <w:sz w:val="24"/>
          <w:szCs w:val="24"/>
        </w:rPr>
        <w:t xml:space="preserve"> at any time. To do this please contact [INSERT contact details]</w:t>
      </w:r>
    </w:p>
    <w:p w14:paraId="5C23FB09" w14:textId="77777777" w:rsidR="007C7FDC" w:rsidRPr="008F588A" w:rsidRDefault="007C7FDC" w:rsidP="007C7FDC">
      <w:pPr>
        <w:spacing w:after="0" w:line="240" w:lineRule="auto"/>
        <w:jc w:val="both"/>
        <w:rPr>
          <w:rFonts w:cstheme="minorHAnsi"/>
          <w:b/>
          <w:sz w:val="24"/>
          <w:szCs w:val="24"/>
        </w:rPr>
      </w:pPr>
    </w:p>
    <w:p w14:paraId="6B6262B5" w14:textId="77777777" w:rsidR="007C7FDC" w:rsidRPr="008F588A" w:rsidRDefault="007C7FDC" w:rsidP="007C7FDC">
      <w:pPr>
        <w:spacing w:after="0" w:line="240" w:lineRule="auto"/>
        <w:jc w:val="both"/>
        <w:rPr>
          <w:rFonts w:cstheme="minorHAnsi"/>
          <w:b/>
          <w:sz w:val="24"/>
          <w:szCs w:val="24"/>
        </w:rPr>
      </w:pPr>
      <w:r w:rsidRPr="008F588A">
        <w:rPr>
          <w:rFonts w:cstheme="minorHAnsi"/>
          <w:b/>
          <w:sz w:val="24"/>
          <w:szCs w:val="24"/>
        </w:rPr>
        <w:t xml:space="preserve">Complaints to the Church of Scotland </w:t>
      </w:r>
    </w:p>
    <w:p w14:paraId="38719CCF" w14:textId="3C438A9D" w:rsidR="007C7FDC" w:rsidRPr="008F588A" w:rsidRDefault="007C7FDC" w:rsidP="007C7FDC">
      <w:pPr>
        <w:spacing w:after="0" w:line="240" w:lineRule="auto"/>
        <w:jc w:val="both"/>
        <w:rPr>
          <w:sz w:val="24"/>
          <w:szCs w:val="24"/>
        </w:rPr>
      </w:pPr>
      <w:r w:rsidRPr="008F588A">
        <w:rPr>
          <w:rFonts w:cstheme="minorHAnsi"/>
          <w:sz w:val="24"/>
          <w:szCs w:val="24"/>
        </w:rPr>
        <w:t xml:space="preserve">If you are concerned about how your personal data is being used by the Church of Scotland, please contact - in the first instance - the Data Protection Coordinator for [INSERT Presbytery name] [INSERT contact details] OR the main contact for queries in relation to this processing </w:t>
      </w:r>
      <w:r w:rsidRPr="008F588A">
        <w:rPr>
          <w:rFonts w:cstheme="minorHAnsi"/>
          <w:sz w:val="24"/>
          <w:szCs w:val="24"/>
        </w:rPr>
        <w:lastRenderedPageBreak/>
        <w:t xml:space="preserve">[INSERT name and contact details] and the Church of Scotland Data Protection Officer at </w:t>
      </w:r>
      <w:hyperlink r:id="rId8" w:history="1">
        <w:r w:rsidRPr="008F588A">
          <w:rPr>
            <w:rStyle w:val="Hyperlink"/>
            <w:sz w:val="24"/>
            <w:szCs w:val="24"/>
          </w:rPr>
          <w:t>Privacy@churchofscotland.org.uk</w:t>
        </w:r>
      </w:hyperlink>
      <w:r w:rsidRPr="008F588A">
        <w:rPr>
          <w:rStyle w:val="Hyperlink"/>
          <w:sz w:val="24"/>
          <w:szCs w:val="24"/>
        </w:rPr>
        <w:t xml:space="preserve">, </w:t>
      </w:r>
      <w:r w:rsidRPr="008F588A">
        <w:rPr>
          <w:sz w:val="24"/>
          <w:szCs w:val="24"/>
        </w:rPr>
        <w:t>if required.</w:t>
      </w:r>
    </w:p>
    <w:p w14:paraId="06298FD7" w14:textId="77777777" w:rsidR="008F588A" w:rsidRPr="008F588A" w:rsidRDefault="008F588A" w:rsidP="007C7FDC">
      <w:pPr>
        <w:spacing w:after="0" w:line="240" w:lineRule="auto"/>
        <w:jc w:val="both"/>
        <w:rPr>
          <w:rFonts w:cstheme="minorHAnsi"/>
          <w:sz w:val="24"/>
          <w:szCs w:val="24"/>
        </w:rPr>
      </w:pPr>
    </w:p>
    <w:p w14:paraId="79999021" w14:textId="77777777" w:rsidR="007C7FDC" w:rsidRPr="008F588A" w:rsidRDefault="007C7FDC" w:rsidP="007C7FDC">
      <w:pPr>
        <w:spacing w:after="0" w:line="240" w:lineRule="auto"/>
        <w:jc w:val="both"/>
        <w:rPr>
          <w:rFonts w:cstheme="minorHAnsi"/>
          <w:sz w:val="24"/>
          <w:szCs w:val="24"/>
        </w:rPr>
      </w:pPr>
      <w:r w:rsidRPr="008F588A">
        <w:rPr>
          <w:rFonts w:cstheme="minorHAnsi"/>
          <w:b/>
          <w:sz w:val="24"/>
          <w:szCs w:val="24"/>
        </w:rPr>
        <w:t>Complaints to the Information Commissioner’s Office (ICO)</w:t>
      </w:r>
    </w:p>
    <w:p w14:paraId="133B4783"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4333A70" w14:textId="77777777" w:rsidR="007C7FDC" w:rsidRPr="008F588A" w:rsidRDefault="007C7FDC" w:rsidP="007C7FDC">
      <w:pPr>
        <w:spacing w:after="0" w:line="240" w:lineRule="auto"/>
        <w:jc w:val="both"/>
        <w:rPr>
          <w:rFonts w:cstheme="minorHAnsi"/>
          <w:sz w:val="24"/>
          <w:szCs w:val="24"/>
        </w:rPr>
      </w:pPr>
    </w:p>
    <w:p w14:paraId="1C55D054"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The ICO has guidance on their website: </w:t>
      </w:r>
      <w:bookmarkStart w:id="5" w:name="_Hlk195273799"/>
      <w:r w:rsidRPr="008F588A">
        <w:fldChar w:fldCharType="begin"/>
      </w:r>
      <w:r w:rsidRPr="008F588A">
        <w:rPr>
          <w:sz w:val="24"/>
          <w:szCs w:val="24"/>
        </w:rPr>
        <w:instrText xml:space="preserve"> HYPERLINK "https://protect.checkpoint.com/v2/r02/___https://ico.org.uk/your-data-matters/raising-concerns/___.YzJlOmNodXJjaG9mc2NvdGxhbmQ6YzpvOjRjMTI1NzcwOTI0MWM2YTM0ZWJmMDVhMTNlZjlkMzdmOjc6YmVjZDo0OGI2NDdjZmU4ZjAxNjQwZTFjNTIzNDU4OTFmMDdmMWQ1MGQxMDE5ZDNjMzFkNTQ2YzBlMGRkNWQ5MDgwMjc1OnA6VDpO" </w:instrText>
      </w:r>
      <w:r w:rsidRPr="008F588A">
        <w:fldChar w:fldCharType="separate"/>
      </w:r>
      <w:r w:rsidRPr="008F588A">
        <w:rPr>
          <w:rStyle w:val="Hyperlink"/>
          <w:rFonts w:cstheme="minorHAnsi"/>
          <w:sz w:val="24"/>
          <w:szCs w:val="24"/>
        </w:rPr>
        <w:t>https://ico.org.uk/your-data-matters/raising-concerns/</w:t>
      </w:r>
      <w:r w:rsidRPr="008F588A">
        <w:rPr>
          <w:rStyle w:val="Hyperlink"/>
          <w:rFonts w:cstheme="minorHAnsi"/>
          <w:sz w:val="24"/>
          <w:szCs w:val="24"/>
        </w:rPr>
        <w:fldChar w:fldCharType="end"/>
      </w:r>
      <w:r w:rsidRPr="008F588A">
        <w:rPr>
          <w:rFonts w:cstheme="minorHAnsi"/>
          <w:sz w:val="24"/>
          <w:szCs w:val="24"/>
        </w:rPr>
        <w:t xml:space="preserve"> </w:t>
      </w:r>
    </w:p>
    <w:bookmarkEnd w:id="5"/>
    <w:p w14:paraId="2325E0BD" w14:textId="77777777" w:rsidR="007C7FDC" w:rsidRPr="008F588A" w:rsidRDefault="007C7FDC" w:rsidP="007C7FDC">
      <w:pPr>
        <w:spacing w:after="0" w:line="240" w:lineRule="auto"/>
        <w:jc w:val="both"/>
        <w:rPr>
          <w:rFonts w:cstheme="minorHAnsi"/>
          <w:sz w:val="24"/>
          <w:szCs w:val="24"/>
          <w:shd w:val="clear" w:color="auto" w:fill="FFFFFF"/>
        </w:rPr>
      </w:pPr>
      <w:r w:rsidRPr="008F588A">
        <w:rPr>
          <w:rFonts w:cstheme="minorHAnsi"/>
          <w:sz w:val="24"/>
          <w:szCs w:val="24"/>
        </w:rPr>
        <w:t xml:space="preserve">The ICO can be contacted by email </w:t>
      </w:r>
      <w:bookmarkStart w:id="6" w:name="_Hlk195273816"/>
      <w:r w:rsidRPr="008F588A">
        <w:fldChar w:fldCharType="begin"/>
      </w:r>
      <w:r w:rsidRPr="008F588A">
        <w:rPr>
          <w:sz w:val="24"/>
          <w:szCs w:val="24"/>
        </w:rPr>
        <w:instrText xml:space="preserve"> HYPERLINK "mailto:casework@ico.org.uk" </w:instrText>
      </w:r>
      <w:r w:rsidRPr="008F588A">
        <w:fldChar w:fldCharType="separate"/>
      </w:r>
      <w:r w:rsidRPr="008F588A">
        <w:rPr>
          <w:rStyle w:val="Hyperlink"/>
          <w:rFonts w:cstheme="minorHAnsi"/>
          <w:sz w:val="24"/>
          <w:szCs w:val="24"/>
        </w:rPr>
        <w:t>casework@ico.org.uk</w:t>
      </w:r>
      <w:r w:rsidRPr="008F588A">
        <w:rPr>
          <w:rStyle w:val="Hyperlink"/>
          <w:rFonts w:cstheme="minorHAnsi"/>
          <w:sz w:val="24"/>
          <w:szCs w:val="24"/>
        </w:rPr>
        <w:fldChar w:fldCharType="end"/>
      </w:r>
      <w:bookmarkEnd w:id="6"/>
      <w:r w:rsidRPr="008F588A">
        <w:rPr>
          <w:rFonts w:cstheme="minorHAnsi"/>
          <w:sz w:val="24"/>
          <w:szCs w:val="24"/>
        </w:rPr>
        <w:t xml:space="preserve"> or by telephone on </w:t>
      </w:r>
      <w:r w:rsidRPr="008F588A">
        <w:rPr>
          <w:rFonts w:cstheme="minorHAnsi"/>
          <w:sz w:val="24"/>
          <w:szCs w:val="24"/>
          <w:shd w:val="clear" w:color="auto" w:fill="FFFFFF"/>
        </w:rPr>
        <w:t xml:space="preserve">0303 123 1113. </w:t>
      </w:r>
    </w:p>
    <w:p w14:paraId="7F2B6B4D"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shd w:val="clear" w:color="auto" w:fill="FFFFFF"/>
        </w:rPr>
        <w:t>Alternatively, their postal address is</w:t>
      </w:r>
      <w:r w:rsidRPr="008F588A">
        <w:rPr>
          <w:rFonts w:cstheme="minorHAnsi"/>
          <w:sz w:val="24"/>
          <w:szCs w:val="24"/>
        </w:rPr>
        <w:t>:</w:t>
      </w:r>
    </w:p>
    <w:p w14:paraId="3FC07577" w14:textId="77777777" w:rsidR="007C7FDC" w:rsidRPr="008F588A" w:rsidRDefault="007C7FDC" w:rsidP="007C7FDC">
      <w:pPr>
        <w:spacing w:after="0" w:line="240" w:lineRule="auto"/>
        <w:jc w:val="both"/>
        <w:rPr>
          <w:rFonts w:cstheme="minorHAnsi"/>
          <w:sz w:val="24"/>
          <w:szCs w:val="24"/>
          <w:lang w:val="en"/>
        </w:rPr>
      </w:pPr>
    </w:p>
    <w:p w14:paraId="55671FE2"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Customer Contact</w:t>
      </w:r>
    </w:p>
    <w:p w14:paraId="703F1025"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Information Commissioner's Office</w:t>
      </w:r>
    </w:p>
    <w:p w14:paraId="3E5B3CA0"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Wycliffe House</w:t>
      </w:r>
    </w:p>
    <w:p w14:paraId="4D31903B"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Water Lane</w:t>
      </w:r>
    </w:p>
    <w:p w14:paraId="0176F391" w14:textId="77777777" w:rsidR="007C7FDC" w:rsidRPr="008F588A" w:rsidRDefault="007C7FDC" w:rsidP="007C7FDC">
      <w:pPr>
        <w:spacing w:after="0" w:line="240" w:lineRule="auto"/>
        <w:jc w:val="both"/>
        <w:rPr>
          <w:rFonts w:cstheme="minorHAnsi"/>
          <w:sz w:val="24"/>
          <w:szCs w:val="24"/>
          <w:lang w:val="en"/>
        </w:rPr>
      </w:pPr>
      <w:proofErr w:type="spellStart"/>
      <w:r w:rsidRPr="008F588A">
        <w:rPr>
          <w:rFonts w:cstheme="minorHAnsi"/>
          <w:sz w:val="24"/>
          <w:szCs w:val="24"/>
          <w:lang w:val="en"/>
        </w:rPr>
        <w:t>Wilmslow</w:t>
      </w:r>
      <w:proofErr w:type="spellEnd"/>
    </w:p>
    <w:p w14:paraId="4B6AA3C5"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SK9 5AF</w:t>
      </w:r>
    </w:p>
    <w:p w14:paraId="551988D8" w14:textId="77777777" w:rsidR="007C7FDC" w:rsidRPr="008F588A" w:rsidRDefault="007C7FDC" w:rsidP="007C7FDC">
      <w:pPr>
        <w:spacing w:after="0" w:line="240" w:lineRule="auto"/>
        <w:jc w:val="both"/>
        <w:rPr>
          <w:b/>
          <w:sz w:val="24"/>
          <w:szCs w:val="24"/>
        </w:rPr>
      </w:pPr>
    </w:p>
    <w:p w14:paraId="4FA3A853" w14:textId="77777777" w:rsidR="007C7FDC" w:rsidRPr="008F588A" w:rsidRDefault="007C7FDC" w:rsidP="007C7FDC">
      <w:pPr>
        <w:spacing w:after="0" w:line="240" w:lineRule="auto"/>
        <w:jc w:val="both"/>
        <w:rPr>
          <w:b/>
          <w:sz w:val="24"/>
          <w:szCs w:val="24"/>
        </w:rPr>
      </w:pPr>
      <w:r w:rsidRPr="008F588A">
        <w:rPr>
          <w:b/>
          <w:sz w:val="24"/>
          <w:szCs w:val="24"/>
        </w:rPr>
        <w:t xml:space="preserve">Further information </w:t>
      </w:r>
    </w:p>
    <w:p w14:paraId="547D5A88" w14:textId="77777777" w:rsidR="007C7FDC" w:rsidRPr="008F588A" w:rsidRDefault="007C7FDC" w:rsidP="007C7FDC">
      <w:pPr>
        <w:spacing w:after="0" w:line="240" w:lineRule="auto"/>
        <w:jc w:val="both"/>
        <w:rPr>
          <w:rFonts w:cstheme="minorHAnsi"/>
          <w:sz w:val="24"/>
          <w:szCs w:val="24"/>
        </w:rPr>
      </w:pPr>
      <w:r w:rsidRPr="008F588A">
        <w:rPr>
          <w:sz w:val="24"/>
          <w:szCs w:val="24"/>
        </w:rPr>
        <w:t xml:space="preserve">If you would like further information in relation to this Privacy Notice please contact the Church of Scotland </w:t>
      </w:r>
      <w:r w:rsidRPr="008F588A">
        <w:rPr>
          <w:rFonts w:cstheme="minorHAnsi"/>
          <w:sz w:val="24"/>
          <w:szCs w:val="24"/>
        </w:rPr>
        <w:t xml:space="preserve">Data Protection at </w:t>
      </w:r>
      <w:hyperlink r:id="rId9" w:history="1">
        <w:r w:rsidRPr="008F588A">
          <w:rPr>
            <w:rStyle w:val="Hyperlink"/>
            <w:sz w:val="24"/>
            <w:szCs w:val="24"/>
          </w:rPr>
          <w:t>Privacy@churchofscotland.org.uk</w:t>
        </w:r>
      </w:hyperlink>
      <w:r w:rsidRPr="008F588A">
        <w:rPr>
          <w:rFonts w:cstheme="minorHAnsi"/>
          <w:sz w:val="24"/>
          <w:szCs w:val="24"/>
        </w:rPr>
        <w:t xml:space="preserve">.  </w:t>
      </w:r>
    </w:p>
    <w:p w14:paraId="68070033" w14:textId="77777777" w:rsidR="007C7FDC" w:rsidRPr="008F588A" w:rsidRDefault="007C7FDC" w:rsidP="007C7FDC">
      <w:pPr>
        <w:spacing w:after="0" w:line="240" w:lineRule="auto"/>
        <w:jc w:val="both"/>
        <w:rPr>
          <w:rFonts w:cstheme="minorHAnsi"/>
          <w:sz w:val="24"/>
          <w:szCs w:val="24"/>
        </w:rPr>
      </w:pPr>
    </w:p>
    <w:p w14:paraId="6F9F9AD6" w14:textId="77777777" w:rsidR="007C7FDC" w:rsidRPr="008F588A" w:rsidRDefault="007C7FDC" w:rsidP="007C7FDC">
      <w:pPr>
        <w:spacing w:after="0" w:line="240" w:lineRule="auto"/>
        <w:jc w:val="both"/>
        <w:rPr>
          <w:sz w:val="24"/>
          <w:szCs w:val="24"/>
        </w:rPr>
      </w:pPr>
      <w:r w:rsidRPr="008F588A">
        <w:rPr>
          <w:sz w:val="24"/>
          <w:szCs w:val="24"/>
        </w:rPr>
        <w:t>This Privacy Notice may be updated from time to time to reflect changes in legal requirements or other operational reasons. The latest version will always be available from the [INSERT PRESBYTERY NAME] Scottish Charity Number [INSERT NUMBER].</w:t>
      </w:r>
    </w:p>
    <w:p w14:paraId="5903FCAD" w14:textId="77777777" w:rsidR="007C7FDC" w:rsidRPr="008F588A" w:rsidRDefault="007C7FDC" w:rsidP="007C7FDC">
      <w:pPr>
        <w:spacing w:after="0" w:line="240" w:lineRule="auto"/>
        <w:jc w:val="both"/>
        <w:rPr>
          <w:rFonts w:cstheme="minorHAnsi"/>
          <w:sz w:val="24"/>
          <w:szCs w:val="24"/>
        </w:rPr>
      </w:pPr>
    </w:p>
    <w:p w14:paraId="09015949" w14:textId="77777777" w:rsidR="007C7FDC" w:rsidRPr="008F588A" w:rsidRDefault="007C7FDC" w:rsidP="007C7FDC">
      <w:pPr>
        <w:spacing w:after="0" w:line="240" w:lineRule="auto"/>
        <w:jc w:val="both"/>
        <w:rPr>
          <w:sz w:val="24"/>
          <w:szCs w:val="24"/>
        </w:rPr>
      </w:pPr>
    </w:p>
    <w:p w14:paraId="13CAF03B" w14:textId="77777777" w:rsidR="007C7FDC" w:rsidRPr="008F588A" w:rsidRDefault="007C7FDC" w:rsidP="007C7FDC">
      <w:pPr>
        <w:rPr>
          <w:rFonts w:eastAsia="Calibri" w:cs="Times New Roman"/>
          <w:sz w:val="24"/>
          <w:szCs w:val="24"/>
        </w:rPr>
      </w:pPr>
      <w:r w:rsidRPr="008F588A">
        <w:rPr>
          <w:rFonts w:eastAsia="Calibri" w:cs="Times New Roman"/>
          <w:sz w:val="24"/>
          <w:szCs w:val="24"/>
        </w:rPr>
        <w:br w:type="page"/>
      </w:r>
    </w:p>
    <w:p w14:paraId="6B6ECF70" w14:textId="77777777" w:rsidR="007C7FDC" w:rsidRPr="00DD597D" w:rsidRDefault="007C7FDC" w:rsidP="007C7FDC">
      <w:pPr>
        <w:spacing w:after="0" w:line="240" w:lineRule="auto"/>
        <w:rPr>
          <w:rFonts w:eastAsia="Calibri" w:cstheme="minorHAnsi"/>
          <w:b/>
          <w:sz w:val="28"/>
          <w:szCs w:val="24"/>
        </w:rPr>
      </w:pPr>
      <w:r w:rsidRPr="00DD597D">
        <w:rPr>
          <w:rFonts w:eastAsia="Calibri" w:cstheme="minorHAnsi"/>
          <w:b/>
          <w:sz w:val="28"/>
          <w:szCs w:val="24"/>
        </w:rPr>
        <w:lastRenderedPageBreak/>
        <w:t xml:space="preserve">Privacy Notice </w:t>
      </w:r>
    </w:p>
    <w:p w14:paraId="1518EAE2" w14:textId="77777777" w:rsidR="007C7FDC" w:rsidRPr="00DD597D" w:rsidRDefault="007C7FDC" w:rsidP="007C7FDC">
      <w:pPr>
        <w:suppressAutoHyphens/>
        <w:autoSpaceDE w:val="0"/>
        <w:autoSpaceDN w:val="0"/>
        <w:spacing w:after="0" w:line="240" w:lineRule="auto"/>
        <w:textAlignment w:val="baseline"/>
        <w:rPr>
          <w:rFonts w:eastAsia="Calibri" w:cstheme="minorHAnsi"/>
          <w:b/>
          <w:color w:val="000000"/>
          <w:sz w:val="28"/>
          <w:szCs w:val="24"/>
        </w:rPr>
      </w:pPr>
      <w:r w:rsidRPr="005C6C4F">
        <w:rPr>
          <w:rFonts w:eastAsia="Calibri" w:cstheme="minorHAnsi"/>
          <w:b/>
          <w:color w:val="000000"/>
          <w:sz w:val="28"/>
          <w:szCs w:val="24"/>
        </w:rPr>
        <w:t>[INSERT PRESBYTERY NAME</w:t>
      </w:r>
      <w:r>
        <w:rPr>
          <w:rFonts w:eastAsia="Calibri" w:cstheme="minorHAnsi"/>
          <w:b/>
          <w:color w:val="000000"/>
          <w:sz w:val="28"/>
          <w:szCs w:val="24"/>
        </w:rPr>
        <w:t>]</w:t>
      </w:r>
      <w:r w:rsidRPr="005C6C4F">
        <w:rPr>
          <w:rFonts w:eastAsia="Calibri" w:cstheme="minorHAnsi"/>
          <w:b/>
          <w:color w:val="000000"/>
          <w:sz w:val="28"/>
          <w:szCs w:val="24"/>
        </w:rPr>
        <w:t xml:space="preserve"> </w:t>
      </w:r>
      <w:r>
        <w:rPr>
          <w:rFonts w:eastAsia="Calibri" w:cstheme="minorHAnsi"/>
          <w:b/>
          <w:color w:val="000000"/>
          <w:sz w:val="28"/>
          <w:szCs w:val="24"/>
        </w:rPr>
        <w:t xml:space="preserve">SCOTTISH </w:t>
      </w:r>
      <w:r w:rsidRPr="005C6C4F">
        <w:rPr>
          <w:rFonts w:eastAsia="Calibri" w:cstheme="minorHAnsi"/>
          <w:b/>
          <w:color w:val="000000"/>
          <w:sz w:val="28"/>
          <w:szCs w:val="24"/>
        </w:rPr>
        <w:t>CHARITY NUMBER</w:t>
      </w:r>
      <w:r>
        <w:rPr>
          <w:rFonts w:eastAsia="Calibri" w:cstheme="minorHAnsi"/>
          <w:b/>
          <w:color w:val="000000"/>
          <w:sz w:val="28"/>
          <w:szCs w:val="24"/>
        </w:rPr>
        <w:t xml:space="preserve"> [INSERT NUMBER</w:t>
      </w:r>
      <w:r w:rsidRPr="005C6C4F">
        <w:rPr>
          <w:rFonts w:eastAsia="Calibri" w:cstheme="minorHAnsi"/>
          <w:b/>
          <w:color w:val="000000"/>
          <w:sz w:val="28"/>
          <w:szCs w:val="24"/>
        </w:rPr>
        <w:t xml:space="preserve">] </w:t>
      </w:r>
    </w:p>
    <w:p w14:paraId="77F7A8DB" w14:textId="77777777" w:rsidR="007C7FDC" w:rsidRPr="008F588A" w:rsidRDefault="007C7FDC" w:rsidP="007C7FDC">
      <w:pPr>
        <w:spacing w:before="100" w:beforeAutospacing="1" w:after="100" w:afterAutospacing="1" w:line="276" w:lineRule="auto"/>
        <w:jc w:val="both"/>
        <w:rPr>
          <w:rFonts w:eastAsia="Calibri" w:cs="Times New Roman"/>
          <w:sz w:val="24"/>
          <w:szCs w:val="24"/>
          <w:lang w:val="en-US"/>
        </w:rPr>
      </w:pPr>
      <w:r w:rsidRPr="008F588A">
        <w:rPr>
          <w:rFonts w:eastAsia="Calibri" w:cs="Times New Roman"/>
          <w:sz w:val="24"/>
          <w:szCs w:val="24"/>
        </w:rPr>
        <w:t>The [INSERT PRESBYTERY name] Scottish Charity Number [INSERT NUMBER] {the ‘Presbytery’)</w:t>
      </w:r>
      <w:r w:rsidRPr="008F588A">
        <w:rPr>
          <w:rFonts w:eastAsia="Calibri" w:cs="Times New Roman"/>
          <w:i/>
          <w:sz w:val="24"/>
          <w:szCs w:val="24"/>
        </w:rPr>
        <w:t xml:space="preserve"> </w:t>
      </w:r>
      <w:r w:rsidRPr="008F588A">
        <w:rPr>
          <w:rFonts w:eastAsia="Calibri" w:cs="Times New Roman"/>
          <w:sz w:val="24"/>
          <w:szCs w:val="24"/>
        </w:rPr>
        <w:t>is providing you with this Privacy Notice in order to comply with data protection law and to ensure transparency in the collection and use of your personal data.</w:t>
      </w:r>
      <w:r w:rsidRPr="008F588A">
        <w:rPr>
          <w:rFonts w:eastAsia="Calibri" w:cs="Times New Roman"/>
          <w:i/>
          <w:sz w:val="24"/>
          <w:szCs w:val="24"/>
        </w:rPr>
        <w:t xml:space="preserve"> </w:t>
      </w:r>
    </w:p>
    <w:p w14:paraId="7315C1B5" w14:textId="77777777" w:rsidR="007C7FDC" w:rsidRPr="008F588A" w:rsidRDefault="007C7FDC" w:rsidP="007C7FDC">
      <w:pPr>
        <w:pStyle w:val="NormalWeb"/>
        <w:spacing w:before="0" w:beforeAutospacing="0" w:after="0" w:afterAutospacing="0"/>
        <w:jc w:val="both"/>
        <w:rPr>
          <w:rFonts w:asciiTheme="minorHAnsi" w:hAnsiTheme="minorHAnsi" w:cstheme="minorHAnsi"/>
          <w:b/>
        </w:rPr>
      </w:pPr>
      <w:r w:rsidRPr="008F588A">
        <w:rPr>
          <w:rFonts w:asciiTheme="minorHAnsi" w:hAnsiTheme="minorHAnsi" w:cstheme="minorHAnsi"/>
          <w:b/>
        </w:rPr>
        <w:t>Who is collecting this information</w:t>
      </w:r>
    </w:p>
    <w:p w14:paraId="24B5292D" w14:textId="77777777" w:rsidR="007C7FDC" w:rsidRPr="008F588A" w:rsidRDefault="007C7FDC" w:rsidP="007C7FDC">
      <w:pPr>
        <w:spacing w:after="0" w:line="240" w:lineRule="auto"/>
        <w:jc w:val="both"/>
        <w:rPr>
          <w:rFonts w:eastAsia="Calibri" w:cs="Times New Roman"/>
          <w:sz w:val="24"/>
          <w:szCs w:val="24"/>
          <w:lang w:val="en"/>
        </w:rPr>
      </w:pPr>
      <w:r w:rsidRPr="008F588A">
        <w:rPr>
          <w:rFonts w:cstheme="minorHAnsi"/>
          <w:sz w:val="24"/>
          <w:szCs w:val="24"/>
        </w:rPr>
        <w:t>The Presbytery is the Data Controller</w:t>
      </w:r>
      <w:r w:rsidRPr="008F588A">
        <w:rPr>
          <w:rFonts w:cstheme="minorHAnsi"/>
          <w:sz w:val="24"/>
          <w:szCs w:val="24"/>
          <w:lang w:val="en-US"/>
        </w:rPr>
        <w:t xml:space="preserve">.  </w:t>
      </w:r>
      <w:r w:rsidRPr="008F588A">
        <w:rPr>
          <w:rFonts w:eastAsia="Calibri" w:cs="Times New Roman"/>
          <w:sz w:val="24"/>
          <w:szCs w:val="24"/>
          <w:lang w:val="en"/>
        </w:rPr>
        <w:t xml:space="preserve">[INSERT EITHER: [   </w:t>
      </w:r>
      <w:proofErr w:type="gramStart"/>
      <w:r w:rsidRPr="008F588A">
        <w:rPr>
          <w:rFonts w:eastAsia="Calibri" w:cs="Times New Roman"/>
          <w:sz w:val="24"/>
          <w:szCs w:val="24"/>
          <w:lang w:val="en"/>
        </w:rPr>
        <w:t xml:space="preserve">  ]</w:t>
      </w:r>
      <w:proofErr w:type="gramEnd"/>
      <w:r w:rsidRPr="008F588A">
        <w:rPr>
          <w:rFonts w:eastAsia="Calibri" w:cs="Times New Roman"/>
          <w:sz w:val="24"/>
          <w:szCs w:val="24"/>
          <w:lang w:val="en"/>
        </w:rPr>
        <w:t xml:space="preserve"> is the Data Protection Coordinator for [INSERT Presbytery name] [INSERT contact details] OR the main contact for queries in relation to this processing is [INSERT name and contact details]].</w:t>
      </w:r>
    </w:p>
    <w:p w14:paraId="54F976E4" w14:textId="77777777" w:rsidR="007C7FDC" w:rsidRPr="008F588A" w:rsidRDefault="007C7FDC" w:rsidP="007C7FDC">
      <w:pPr>
        <w:spacing w:after="0" w:line="240" w:lineRule="auto"/>
        <w:jc w:val="both"/>
        <w:rPr>
          <w:rFonts w:eastAsia="Calibri" w:cs="Times New Roman"/>
          <w:sz w:val="24"/>
          <w:szCs w:val="24"/>
          <w:lang w:val="en"/>
        </w:rPr>
      </w:pPr>
    </w:p>
    <w:p w14:paraId="0152F6FA" w14:textId="77777777" w:rsidR="007C7FDC" w:rsidRPr="008F588A" w:rsidRDefault="007C7FDC" w:rsidP="007C7FDC">
      <w:pPr>
        <w:spacing w:after="0" w:line="240" w:lineRule="auto"/>
        <w:jc w:val="both"/>
        <w:rPr>
          <w:rFonts w:cstheme="minorHAnsi"/>
          <w:b/>
          <w:sz w:val="24"/>
          <w:szCs w:val="24"/>
        </w:rPr>
      </w:pPr>
      <w:r w:rsidRPr="008F588A">
        <w:rPr>
          <w:rFonts w:cstheme="minorHAnsi"/>
          <w:b/>
          <w:sz w:val="24"/>
          <w:szCs w:val="24"/>
        </w:rPr>
        <w:t>Why this personal data is collected and for what reason (Purpose)</w:t>
      </w:r>
    </w:p>
    <w:p w14:paraId="66D988BE"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lang w:val="en-US"/>
        </w:rPr>
        <w:t xml:space="preserve">The Presbytery collects and processes your personal data for employment purposes. </w:t>
      </w:r>
      <w:r w:rsidRPr="008F588A">
        <w:rPr>
          <w:rFonts w:asciiTheme="minorHAnsi" w:hAnsiTheme="minorHAnsi" w:cstheme="minorHAnsi"/>
        </w:rPr>
        <w:t>Processing employee data allows the Presbytery to:</w:t>
      </w:r>
    </w:p>
    <w:p w14:paraId="425FDC82"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run recruitment processes, including promotion processes;</w:t>
      </w:r>
    </w:p>
    <w:p w14:paraId="729B335A"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maintain accurate and up-to-date employment records and contact details (including details of who to contact in the event of an emergency) and records of employee contractual and statutory rights;</w:t>
      </w:r>
    </w:p>
    <w:p w14:paraId="470DF284"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disciplinary and grievance processes in order to ensure acceptable conduct within the workplace;</w:t>
      </w:r>
    </w:p>
    <w:p w14:paraId="7D1D7E4D"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employee performance and related processes in order to plan for career development, succession planning and workforce management;</w:t>
      </w:r>
    </w:p>
    <w:p w14:paraId="6F8353B2"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absence and absence management procedures in order to allow effective workforce management and ensure that employees are receiving the pay or other benefits to which they are entitled;</w:t>
      </w:r>
    </w:p>
    <w:p w14:paraId="1C2EBA18"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obtain occupational health advice in order to ensure compliance with duties in relation to individuals with disabilities, comply with health and safety law and ensure that employees are receiving pay or other benefits to which they are entitled;</w:t>
      </w:r>
    </w:p>
    <w:p w14:paraId="47A5E9E2"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operate and keep a record of other types of leave (including maternity, paternity, adoption, parental and shared parental leave) in order to allow effective workforce management, ensure compliance with duties in relation to leave entitlement, and to ensure that employees are receiving the pay or other benefits to which they are entitled;</w:t>
      </w:r>
    </w:p>
    <w:p w14:paraId="430A61A9"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ensure effective business administration;</w:t>
      </w:r>
    </w:p>
    <w:p w14:paraId="00517314"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provide references on request for current or former employees;</w:t>
      </w:r>
    </w:p>
    <w:p w14:paraId="4FB88235"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respond to and defend against legal claims; and</w:t>
      </w:r>
    </w:p>
    <w:p w14:paraId="74681114" w14:textId="77777777" w:rsidR="007C7FDC" w:rsidRPr="008F588A" w:rsidRDefault="007C7FDC" w:rsidP="007C7FDC">
      <w:pPr>
        <w:numPr>
          <w:ilvl w:val="0"/>
          <w:numId w:val="4"/>
        </w:numPr>
        <w:spacing w:after="0" w:line="240" w:lineRule="auto"/>
        <w:jc w:val="both"/>
        <w:rPr>
          <w:rFonts w:eastAsia="Times New Roman" w:cstheme="minorHAnsi"/>
          <w:sz w:val="24"/>
          <w:szCs w:val="24"/>
        </w:rPr>
      </w:pPr>
      <w:r w:rsidRPr="008F588A">
        <w:rPr>
          <w:rFonts w:eastAsia="Times New Roman" w:cstheme="minorHAnsi"/>
          <w:sz w:val="24"/>
          <w:szCs w:val="24"/>
        </w:rPr>
        <w:t>maintain and promote equality in the workplace.</w:t>
      </w:r>
    </w:p>
    <w:p w14:paraId="57643515" w14:textId="77777777" w:rsidR="007C7FDC" w:rsidRPr="008F588A" w:rsidRDefault="007C7FDC" w:rsidP="007C7FDC">
      <w:pPr>
        <w:spacing w:after="0" w:line="240" w:lineRule="auto"/>
        <w:jc w:val="both"/>
        <w:rPr>
          <w:rFonts w:cstheme="minorHAnsi"/>
          <w:b/>
          <w:bCs/>
          <w:sz w:val="24"/>
          <w:szCs w:val="24"/>
        </w:rPr>
      </w:pPr>
    </w:p>
    <w:p w14:paraId="3A555A8B" w14:textId="77777777" w:rsidR="007C7FDC" w:rsidRPr="008F588A" w:rsidRDefault="007C7FDC" w:rsidP="007C7FDC">
      <w:pPr>
        <w:spacing w:after="0" w:line="240" w:lineRule="auto"/>
        <w:jc w:val="both"/>
        <w:rPr>
          <w:rFonts w:cstheme="minorHAnsi"/>
          <w:sz w:val="24"/>
          <w:szCs w:val="24"/>
        </w:rPr>
      </w:pPr>
      <w:r w:rsidRPr="008F588A">
        <w:rPr>
          <w:rFonts w:cstheme="minorHAnsi"/>
          <w:b/>
          <w:bCs/>
          <w:sz w:val="24"/>
          <w:szCs w:val="24"/>
        </w:rPr>
        <w:t>What personal data is collected</w:t>
      </w:r>
    </w:p>
    <w:p w14:paraId="777F6042" w14:textId="77777777" w:rsidR="007C7FDC" w:rsidRPr="008F588A" w:rsidRDefault="007C7FDC" w:rsidP="007C7FDC">
      <w:pPr>
        <w:spacing w:after="0" w:line="240" w:lineRule="auto"/>
        <w:jc w:val="both"/>
        <w:rPr>
          <w:rFonts w:eastAsia="Times New Roman" w:cstheme="minorHAnsi"/>
          <w:sz w:val="24"/>
          <w:szCs w:val="24"/>
        </w:rPr>
      </w:pPr>
      <w:r w:rsidRPr="008F588A">
        <w:rPr>
          <w:rFonts w:cstheme="minorHAnsi"/>
          <w:sz w:val="24"/>
          <w:szCs w:val="24"/>
        </w:rPr>
        <w:t>The Presbytery collects and process a range of information about you. This includes:</w:t>
      </w:r>
    </w:p>
    <w:p w14:paraId="6C9CB50A"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name, address, date of birth, gender and contact details (including email address and telephone number);</w:t>
      </w:r>
    </w:p>
    <w:p w14:paraId="52DA4495"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the terms and conditions of your employment;</w:t>
      </w:r>
    </w:p>
    <w:p w14:paraId="1A85DD06"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your qualifications, skills, experience and employment history, including start and end dates of previous employment and employment within the organisation;</w:t>
      </w:r>
    </w:p>
    <w:p w14:paraId="1C7D014E"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lastRenderedPageBreak/>
        <w:t>information about remuneration, including entitlement to benefits such as pensions, childcare vouchers or insurance cover;</w:t>
      </w:r>
    </w:p>
    <w:p w14:paraId="02A7C3D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your bank account and national insurance number;</w:t>
      </w:r>
    </w:p>
    <w:p w14:paraId="790FB80F"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your marital status, next of kin, dependants and emergency contacts;</w:t>
      </w:r>
    </w:p>
    <w:p w14:paraId="6B150BD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your nationality and entitlement to work in the UK;</w:t>
      </w:r>
    </w:p>
    <w:p w14:paraId="21731EC7"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any criminal record you may have;</w:t>
      </w:r>
    </w:p>
    <w:p w14:paraId="587087A4"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your schedule (days of work and working hours) and attendance at work;</w:t>
      </w:r>
    </w:p>
    <w:p w14:paraId="7010862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periods of leave taken by you including holiday, sickness absence, family leave and sabbaticals and the reasons for the leave;</w:t>
      </w:r>
    </w:p>
    <w:p w14:paraId="44F67AE0"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any disciplinary or grievance procedures in which you have been involved including any warnings issued to you and related correspondence;</w:t>
      </w:r>
    </w:p>
    <w:p w14:paraId="3ED4C9F4"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assessments of your performance including appraisals, performance reviews/ratings, training you have participated in, performance improvement plans and related correspondence;</w:t>
      </w:r>
    </w:p>
    <w:p w14:paraId="045462AC"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information about medical or health conditions including whether or not you have a disability for which the organisation needs to make reasonable adjustments;</w:t>
      </w:r>
    </w:p>
    <w:p w14:paraId="345A0979"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details of trade union membership; and</w:t>
      </w:r>
    </w:p>
    <w:p w14:paraId="7D2A2824" w14:textId="77777777" w:rsidR="007C7FDC" w:rsidRPr="008F588A" w:rsidRDefault="007C7FDC" w:rsidP="007C7FDC">
      <w:pPr>
        <w:numPr>
          <w:ilvl w:val="0"/>
          <w:numId w:val="5"/>
        </w:numPr>
        <w:spacing w:after="0" w:line="240" w:lineRule="auto"/>
        <w:jc w:val="both"/>
        <w:rPr>
          <w:rFonts w:eastAsia="Times New Roman" w:cstheme="minorHAnsi"/>
          <w:sz w:val="24"/>
          <w:szCs w:val="24"/>
        </w:rPr>
      </w:pPr>
      <w:r w:rsidRPr="008F588A">
        <w:rPr>
          <w:rFonts w:eastAsia="Times New Roman" w:cstheme="minorHAnsi"/>
          <w:sz w:val="24"/>
          <w:szCs w:val="24"/>
        </w:rPr>
        <w:t>equal opportunities monitoring information, including information about your ethnic origin, sexual orientation, health and religion or belief.</w:t>
      </w:r>
    </w:p>
    <w:p w14:paraId="5552EE54" w14:textId="77777777" w:rsidR="007C7FDC" w:rsidRPr="008F588A" w:rsidRDefault="007C7FDC" w:rsidP="007C7FDC">
      <w:pPr>
        <w:spacing w:after="0" w:line="240" w:lineRule="auto"/>
        <w:rPr>
          <w:rFonts w:cstheme="minorHAnsi"/>
          <w:b/>
          <w:color w:val="000000"/>
          <w:sz w:val="24"/>
          <w:szCs w:val="24"/>
        </w:rPr>
      </w:pPr>
    </w:p>
    <w:p w14:paraId="698DF317" w14:textId="77777777" w:rsidR="007C7FDC" w:rsidRPr="008F588A" w:rsidRDefault="007C7FDC" w:rsidP="007C7FDC">
      <w:pPr>
        <w:spacing w:after="0" w:line="240" w:lineRule="auto"/>
        <w:jc w:val="both"/>
        <w:rPr>
          <w:rFonts w:cstheme="minorHAnsi"/>
          <w:color w:val="000000"/>
          <w:sz w:val="24"/>
          <w:szCs w:val="24"/>
        </w:rPr>
      </w:pPr>
      <w:r w:rsidRPr="008F588A">
        <w:rPr>
          <w:rFonts w:cstheme="minorHAnsi"/>
          <w:color w:val="000000"/>
          <w:sz w:val="24"/>
          <w:szCs w:val="24"/>
        </w:rPr>
        <w:t xml:space="preserve">Some of this data is special category (sensitive) personal data and therefore additional safeguards are put in place to protect this data further. </w:t>
      </w:r>
      <w:r w:rsidRPr="008F588A">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p>
    <w:p w14:paraId="05B3ACC0" w14:textId="77777777" w:rsidR="007C7FDC" w:rsidRPr="008F588A" w:rsidRDefault="007C7FDC" w:rsidP="007C7FDC">
      <w:pPr>
        <w:spacing w:after="0" w:line="240" w:lineRule="auto"/>
        <w:rPr>
          <w:rFonts w:cstheme="minorHAnsi"/>
          <w:b/>
          <w:color w:val="000000"/>
          <w:sz w:val="24"/>
          <w:szCs w:val="24"/>
        </w:rPr>
      </w:pPr>
    </w:p>
    <w:p w14:paraId="58F6EABC"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 xml:space="preserve">The information </w:t>
      </w:r>
      <w:proofErr w:type="gramStart"/>
      <w:r w:rsidRPr="008F588A">
        <w:rPr>
          <w:rFonts w:cstheme="minorHAnsi"/>
          <w:b/>
          <w:color w:val="000000"/>
          <w:sz w:val="24"/>
          <w:szCs w:val="24"/>
        </w:rPr>
        <w:t>source</w:t>
      </w:r>
      <w:proofErr w:type="gramEnd"/>
    </w:p>
    <w:p w14:paraId="139815DA"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The information is collected in a variety of ways. Some information is collected directly from you. Other sources can include: third parties for references, PVG checks with Disclosure Scotland, application forms, CVs or resumes, passport or other identity documents such as driving licence, forms completed by you at the start of or during employment, from correspondence with you or through interviews, meetings or other assessments.</w:t>
      </w:r>
    </w:p>
    <w:p w14:paraId="4C8B00B8"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0BA77959"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 xml:space="preserve">The Presbytery may also collect personal data about you from third parties, such as references supplied by former employers and, where applicable, information from criminal records checks permitted by law. </w:t>
      </w:r>
    </w:p>
    <w:p w14:paraId="32E71164"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6592FCCC"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b/>
          <w:bCs/>
        </w:rPr>
        <w:t xml:space="preserve">The lawful basis for processing </w:t>
      </w:r>
    </w:p>
    <w:p w14:paraId="52F90549"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 xml:space="preserve">The lawful basis for processing for employment purposes is UK GDPR Article 6(1)(b) </w:t>
      </w:r>
      <w:r w:rsidRPr="008F588A">
        <w:rPr>
          <w:rFonts w:asciiTheme="minorHAnsi" w:hAnsiTheme="minorHAnsi" w:cstheme="minorHAnsi"/>
          <w:i/>
        </w:rPr>
        <w:t>“processing is necessary for the performance of a contract to which the data subject is party or in order to take steps at the request of the data subject prior to entering into a contract”</w:t>
      </w:r>
      <w:r w:rsidRPr="008F588A">
        <w:rPr>
          <w:rFonts w:asciiTheme="minorHAnsi" w:hAnsiTheme="minorHAnsi" w:cstheme="minorHAnsi"/>
        </w:rPr>
        <w:t>.</w:t>
      </w:r>
    </w:p>
    <w:p w14:paraId="364C9FEE"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34A04235" w14:textId="77777777" w:rsidR="007C7FDC" w:rsidRPr="008F588A" w:rsidRDefault="007C7FDC" w:rsidP="007C7FDC">
      <w:pPr>
        <w:pStyle w:val="NormalWeb"/>
        <w:spacing w:before="0" w:beforeAutospacing="0" w:after="0" w:afterAutospacing="0"/>
        <w:jc w:val="both"/>
        <w:rPr>
          <w:rFonts w:asciiTheme="minorHAnsi" w:eastAsia="Times New Roman" w:hAnsiTheme="minorHAnsi" w:cstheme="minorHAnsi"/>
        </w:rPr>
      </w:pPr>
      <w:r w:rsidRPr="008F588A">
        <w:rPr>
          <w:rFonts w:asciiTheme="minorHAnsi" w:hAnsiTheme="minorHAnsi" w:cstheme="minorHAnsi"/>
        </w:rPr>
        <w:t xml:space="preserve">There are some aspects of processing where the lawful basis is UK GDPR Article 6(1)(c) </w:t>
      </w:r>
      <w:r w:rsidRPr="008F588A">
        <w:rPr>
          <w:rFonts w:asciiTheme="minorHAnsi" w:hAnsiTheme="minorHAnsi" w:cstheme="minorHAnsi"/>
          <w:i/>
        </w:rPr>
        <w:t>“processing is necessary for compliance with a legal obligation to which the controller is subject”</w:t>
      </w:r>
      <w:r w:rsidRPr="008F588A">
        <w:rPr>
          <w:rFonts w:asciiTheme="minorHAnsi" w:hAnsiTheme="minorHAnsi" w:cstheme="minorHAnsi"/>
        </w:rPr>
        <w:t xml:space="preserve">. This is in relation to checking employee’s right to work in the UK, tax deduction, health and safety and criminal records check/PVG to ensure that individuals are permitted to undertake the role in question. </w:t>
      </w:r>
    </w:p>
    <w:p w14:paraId="0318AF71" w14:textId="77777777" w:rsidR="007C7FDC" w:rsidRPr="008F588A" w:rsidRDefault="007C7FDC" w:rsidP="007C7FDC">
      <w:pPr>
        <w:pStyle w:val="NormalWeb"/>
        <w:jc w:val="both"/>
        <w:rPr>
          <w:rFonts w:asciiTheme="minorHAnsi" w:hAnsiTheme="minorHAnsi" w:cstheme="minorHAnsi"/>
        </w:rPr>
      </w:pPr>
      <w:r w:rsidRPr="008F588A">
        <w:rPr>
          <w:rFonts w:asciiTheme="minorHAnsi" w:hAnsiTheme="minorHAnsi" w:cstheme="minorHAnsi"/>
        </w:rPr>
        <w:lastRenderedPageBreak/>
        <w:t>Where special category (sensitive)  personal data is involved, the lawful basis for processing is UK GDPR Article 9(2)(b)</w:t>
      </w:r>
      <w:r w:rsidRPr="008F588A">
        <w:rPr>
          <w:rFonts w:asciiTheme="minorHAnsi" w:hAnsiTheme="minorHAnsi" w:cstheme="minorHAnsi"/>
          <w:i/>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r w:rsidRPr="008F588A">
        <w:rPr>
          <w:rFonts w:asciiTheme="minorHAnsi" w:hAnsiTheme="minorHAnsi" w:cstheme="minorHAnsi"/>
        </w:rPr>
        <w:t xml:space="preserve"> </w:t>
      </w:r>
    </w:p>
    <w:p w14:paraId="650F40C4"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Who the information is shared with:</w:t>
      </w:r>
    </w:p>
    <w:p w14:paraId="15347A52"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Your information will be shared internally, including with members of the Presbytery, your line manager and the National Office [and insert any others].</w:t>
      </w:r>
    </w:p>
    <w:p w14:paraId="1945617A"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15B935F4"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 xml:space="preserve">The Presbytery may share your data with third parties in order to obtain pre-employment references from other employers and obtain necessary criminal records checks from Disclosure Scotland. </w:t>
      </w:r>
    </w:p>
    <w:p w14:paraId="7D5780B1"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rPr>
        <w:t xml:space="preserve"> </w:t>
      </w:r>
    </w:p>
    <w:p w14:paraId="20F1093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[If the Presbytery uses third party suppliers, including software, this should be detailed here. INSERT: “Presbytery uses [insert name of third party] (processor) to process your personal data for [insert purpose, e.g. payroll or occupational health services]. There is an appropriate contract in place and data will only be processed in accordance with the instructions of the Presbytery”. A contact should be in place if this is happening. If you are in doubt please contact the Church of Scotland Data Protection Officer.]</w:t>
      </w:r>
    </w:p>
    <w:p w14:paraId="59FACFF4" w14:textId="77777777" w:rsidR="007C7FDC" w:rsidRPr="008F588A" w:rsidRDefault="007C7FDC" w:rsidP="007C7FDC">
      <w:pPr>
        <w:spacing w:after="0" w:line="240" w:lineRule="auto"/>
        <w:jc w:val="both"/>
        <w:rPr>
          <w:rFonts w:cstheme="minorHAnsi"/>
          <w:sz w:val="24"/>
          <w:szCs w:val="24"/>
          <w:lang w:val="en"/>
        </w:rPr>
      </w:pPr>
    </w:p>
    <w:p w14:paraId="0608A919" w14:textId="77777777" w:rsidR="007C7FDC" w:rsidRPr="008F588A" w:rsidRDefault="007C7FDC" w:rsidP="007C7FDC">
      <w:pPr>
        <w:pStyle w:val="NormalWeb"/>
        <w:spacing w:before="0" w:beforeAutospacing="0" w:after="0" w:afterAutospacing="0"/>
        <w:jc w:val="both"/>
        <w:rPr>
          <w:rFonts w:asciiTheme="minorHAnsi" w:hAnsiTheme="minorHAnsi" w:cstheme="minorHAnsi"/>
          <w:b/>
          <w:color w:val="000000"/>
        </w:rPr>
      </w:pPr>
      <w:r w:rsidRPr="008F588A">
        <w:rPr>
          <w:rFonts w:asciiTheme="minorHAnsi" w:hAnsiTheme="minorHAnsi" w:cstheme="minorHAnsi"/>
          <w:b/>
          <w:color w:val="000000"/>
        </w:rPr>
        <w:t>Details of data transfers to any third countries or international organisations</w:t>
      </w:r>
      <w:bookmarkStart w:id="7" w:name="_Hlk195011011"/>
    </w:p>
    <w:p w14:paraId="154BD550" w14:textId="77777777" w:rsidR="007C7FDC" w:rsidRPr="008F588A" w:rsidRDefault="007C7FDC" w:rsidP="007C7FDC">
      <w:pPr>
        <w:pStyle w:val="NormalWeb"/>
        <w:spacing w:before="0" w:beforeAutospacing="0" w:after="0" w:afterAutospacing="0"/>
        <w:jc w:val="both"/>
        <w:rPr>
          <w:rFonts w:asciiTheme="minorHAnsi" w:hAnsiTheme="minorHAnsi" w:cstheme="minorHAnsi"/>
          <w:b/>
          <w:color w:val="000000"/>
        </w:rPr>
      </w:pPr>
      <w:r w:rsidRPr="008F588A">
        <w:rPr>
          <w:rFonts w:asciiTheme="minorHAnsi" w:hAnsiTheme="minorHAnsi" w:cstheme="minorHAnsi"/>
          <w:lang w:val="en"/>
        </w:rPr>
        <w:t>[If data is transferred to any third countries please contact the Church of Scotland Data Protection Officer to ensure appropriate safeguards are in place and the data is protected when transferred. DELETE IF NOT APPLICABLE]</w:t>
      </w:r>
    </w:p>
    <w:bookmarkEnd w:id="7"/>
    <w:p w14:paraId="19431E81" w14:textId="77777777" w:rsidR="007C7FDC" w:rsidRPr="008F588A" w:rsidRDefault="007C7FDC" w:rsidP="007C7FDC">
      <w:pPr>
        <w:spacing w:after="0" w:line="240" w:lineRule="auto"/>
        <w:rPr>
          <w:rFonts w:cstheme="minorHAnsi"/>
          <w:b/>
          <w:color w:val="000000"/>
          <w:sz w:val="24"/>
          <w:szCs w:val="24"/>
        </w:rPr>
      </w:pPr>
    </w:p>
    <w:p w14:paraId="3EF5F66F"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 xml:space="preserve">How long the personal data is held for </w:t>
      </w:r>
    </w:p>
    <w:p w14:paraId="7CFBC34F"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r w:rsidRPr="008F588A">
        <w:rPr>
          <w:rFonts w:asciiTheme="minorHAnsi" w:hAnsiTheme="minorHAnsi" w:cstheme="minorHAnsi"/>
        </w:rPr>
        <w:t>The Presbytery will hold your personal data for the duration of your employment. The periods for which your data is held after the end of employment are set out in the Retention and Disposal Schedule available here [insert link].</w:t>
      </w:r>
    </w:p>
    <w:p w14:paraId="6180965F" w14:textId="77777777" w:rsidR="007C7FDC" w:rsidRPr="008F588A" w:rsidRDefault="007C7FDC" w:rsidP="007C7FDC">
      <w:pPr>
        <w:pStyle w:val="NormalWeb"/>
        <w:spacing w:before="0" w:beforeAutospacing="0" w:after="0" w:afterAutospacing="0"/>
        <w:jc w:val="both"/>
        <w:rPr>
          <w:rFonts w:asciiTheme="minorHAnsi" w:hAnsiTheme="minorHAnsi" w:cstheme="minorHAnsi"/>
        </w:rPr>
      </w:pPr>
    </w:p>
    <w:p w14:paraId="1D15B147" w14:textId="77777777" w:rsidR="007C7FDC" w:rsidRPr="008F588A" w:rsidRDefault="007C7FDC" w:rsidP="007C7FDC">
      <w:pPr>
        <w:spacing w:after="0" w:line="240" w:lineRule="auto"/>
        <w:rPr>
          <w:rFonts w:cstheme="minorHAnsi"/>
          <w:b/>
          <w:color w:val="000000"/>
          <w:sz w:val="24"/>
          <w:szCs w:val="24"/>
        </w:rPr>
      </w:pPr>
      <w:r w:rsidRPr="008F588A">
        <w:rPr>
          <w:rFonts w:cstheme="minorHAnsi"/>
          <w:b/>
          <w:color w:val="000000"/>
          <w:sz w:val="24"/>
          <w:szCs w:val="24"/>
        </w:rPr>
        <w:t>Individuals’ rights in relation to this processing</w:t>
      </w:r>
    </w:p>
    <w:p w14:paraId="643EA072"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Under data protection laws, individuals have a number of rights in relation to the processing of their personal data. These rights are as follows:</w:t>
      </w:r>
    </w:p>
    <w:p w14:paraId="519E2355"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be informed – this privacy notice meets that right.</w:t>
      </w:r>
    </w:p>
    <w:p w14:paraId="3ABE5FA0"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of access – this means you have the right to have access or receives copies of personal data held by the organisation</w:t>
      </w:r>
    </w:p>
    <w:p w14:paraId="34675E9C"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rectification – this means you have the right to correct incomplete or inaccurate data held about you</w:t>
      </w:r>
    </w:p>
    <w:p w14:paraId="7CA54635"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erasure – this means you have the right to have your data deleted from an organisation’s records.</w:t>
      </w:r>
    </w:p>
    <w:p w14:paraId="6B8360A7"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restrict processing – this means you have the right to restrict processing. This right is normally used with other rights, e.g. rectification</w:t>
      </w:r>
    </w:p>
    <w:p w14:paraId="2A1FDB2F"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The right to data portability – this means you have the right to request your data in a machine-readable format (e.g. a .csv file) and transfer this to another organisation</w:t>
      </w:r>
    </w:p>
    <w:p w14:paraId="23285EEF"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lastRenderedPageBreak/>
        <w:t>The right to object – this means you have the right to object to how your data is processed</w:t>
      </w:r>
    </w:p>
    <w:p w14:paraId="5ECECDE4" w14:textId="77777777" w:rsidR="007C7FDC" w:rsidRPr="008F588A" w:rsidRDefault="007C7FDC" w:rsidP="007C7FDC">
      <w:pPr>
        <w:pStyle w:val="ListParagraph"/>
        <w:numPr>
          <w:ilvl w:val="0"/>
          <w:numId w:val="3"/>
        </w:numPr>
        <w:spacing w:after="0" w:line="240" w:lineRule="auto"/>
        <w:rPr>
          <w:rFonts w:cstheme="minorHAnsi"/>
          <w:sz w:val="24"/>
          <w:szCs w:val="24"/>
        </w:rPr>
      </w:pPr>
      <w:r w:rsidRPr="008F588A">
        <w:rPr>
          <w:rFonts w:cstheme="minorHAnsi"/>
          <w:sz w:val="24"/>
          <w:szCs w:val="24"/>
        </w:rPr>
        <w:t>Rights in relation to automated individual decision making, including profiling – the Church does not carry out this type of processing.</w:t>
      </w:r>
    </w:p>
    <w:p w14:paraId="3EBD8037" w14:textId="77777777" w:rsidR="007C7FDC" w:rsidRPr="008F588A" w:rsidRDefault="007C7FDC" w:rsidP="007C7FDC">
      <w:pPr>
        <w:spacing w:after="0" w:line="240" w:lineRule="auto"/>
        <w:jc w:val="both"/>
        <w:rPr>
          <w:rFonts w:cstheme="minorHAnsi"/>
          <w:bCs/>
          <w:color w:val="000000"/>
          <w:sz w:val="24"/>
          <w:szCs w:val="24"/>
        </w:rPr>
      </w:pPr>
    </w:p>
    <w:p w14:paraId="06EC9666" w14:textId="77777777" w:rsidR="007C7FDC" w:rsidRPr="008F588A" w:rsidRDefault="007C7FDC" w:rsidP="007C7FDC">
      <w:pPr>
        <w:spacing w:after="0" w:line="240" w:lineRule="auto"/>
        <w:jc w:val="both"/>
        <w:rPr>
          <w:rFonts w:cstheme="minorHAnsi"/>
          <w:bCs/>
          <w:color w:val="000000"/>
          <w:sz w:val="24"/>
          <w:szCs w:val="24"/>
        </w:rPr>
      </w:pPr>
      <w:r w:rsidRPr="008F588A">
        <w:rPr>
          <w:rFonts w:cstheme="minorHAnsi"/>
          <w:bCs/>
          <w:color w:val="000000"/>
          <w:sz w:val="24"/>
          <w:szCs w:val="24"/>
        </w:rPr>
        <w:t xml:space="preserve">Not all rights apply and it depends on the lawful basis as to what rights do apply. For the processing purposes of this privacy notice the right to object does not apply. All other rights do apply. If you wish to exercise any of your rights please contact the </w:t>
      </w:r>
      <w:r w:rsidRPr="008F588A">
        <w:rPr>
          <w:rFonts w:cstheme="minorHAnsi"/>
          <w:sz w:val="24"/>
          <w:szCs w:val="24"/>
        </w:rPr>
        <w:t>Data Protection Coordinator for [INSERT Presbytery name] [INSERT</w:t>
      </w:r>
      <w:r w:rsidRPr="008F588A">
        <w:rPr>
          <w:sz w:val="24"/>
          <w:szCs w:val="24"/>
        </w:rPr>
        <w:t xml:space="preserve"> contact </w:t>
      </w:r>
      <w:r w:rsidRPr="008F588A">
        <w:rPr>
          <w:rFonts w:cstheme="minorHAnsi"/>
          <w:sz w:val="24"/>
          <w:szCs w:val="24"/>
        </w:rPr>
        <w:t>detail] OR the main contact for queries in relation to this processing is [INSERT name and number</w:t>
      </w:r>
      <w:r w:rsidRPr="008F588A">
        <w:rPr>
          <w:sz w:val="24"/>
          <w:szCs w:val="24"/>
        </w:rPr>
        <w:t>]</w:t>
      </w:r>
      <w:r w:rsidRPr="008F588A">
        <w:rPr>
          <w:rFonts w:cstheme="minorHAnsi"/>
          <w:bCs/>
          <w:color w:val="000000"/>
          <w:sz w:val="24"/>
          <w:szCs w:val="24"/>
        </w:rPr>
        <w:t xml:space="preserve"> who will process your request accordingly. </w:t>
      </w:r>
    </w:p>
    <w:p w14:paraId="3D52876B" w14:textId="77777777" w:rsidR="007C7FDC" w:rsidRPr="008F588A" w:rsidRDefault="007C7FDC" w:rsidP="007C7FDC">
      <w:pPr>
        <w:spacing w:after="0" w:line="240" w:lineRule="auto"/>
        <w:jc w:val="both"/>
        <w:rPr>
          <w:rFonts w:cstheme="minorHAnsi"/>
          <w:b/>
          <w:sz w:val="24"/>
          <w:szCs w:val="24"/>
        </w:rPr>
      </w:pPr>
    </w:p>
    <w:p w14:paraId="2221EED6" w14:textId="77777777" w:rsidR="007C7FDC" w:rsidRPr="008F588A" w:rsidRDefault="007C7FDC" w:rsidP="007C7FDC">
      <w:pPr>
        <w:spacing w:after="0" w:line="240" w:lineRule="auto"/>
        <w:jc w:val="both"/>
        <w:rPr>
          <w:rFonts w:cstheme="minorHAnsi"/>
          <w:b/>
          <w:sz w:val="24"/>
          <w:szCs w:val="24"/>
        </w:rPr>
      </w:pPr>
      <w:r w:rsidRPr="008F588A">
        <w:rPr>
          <w:rFonts w:cstheme="minorHAnsi"/>
          <w:b/>
          <w:sz w:val="24"/>
          <w:szCs w:val="24"/>
        </w:rPr>
        <w:t xml:space="preserve">Complaints to the Church of Scotland </w:t>
      </w:r>
    </w:p>
    <w:p w14:paraId="0AD44EDA" w14:textId="77777777" w:rsidR="007C7FDC" w:rsidRPr="008F588A" w:rsidRDefault="007C7FDC" w:rsidP="007C7FDC">
      <w:pPr>
        <w:spacing w:after="0" w:line="240" w:lineRule="auto"/>
        <w:jc w:val="both"/>
        <w:rPr>
          <w:rStyle w:val="Hyperlink"/>
          <w:sz w:val="24"/>
          <w:szCs w:val="24"/>
        </w:rPr>
      </w:pPr>
      <w:r w:rsidRPr="008F588A">
        <w:rPr>
          <w:rFonts w:cstheme="minorHAnsi"/>
          <w:sz w:val="24"/>
          <w:szCs w:val="24"/>
        </w:rPr>
        <w:t xml:space="preserve">If you are concerned about how your personal data is being used by the Church of Scotland, please contact - in the first instance - the Data Protection Coordinator for the [INSERT Presbytery name] [INSERT contact details] OR the main contact for queries in relation to this processing [INSERT contact details] and the Church of Scotland Data Protection Officer at </w:t>
      </w:r>
      <w:hyperlink r:id="rId10" w:history="1">
        <w:r w:rsidRPr="008F588A">
          <w:rPr>
            <w:rStyle w:val="Hyperlink"/>
            <w:sz w:val="24"/>
            <w:szCs w:val="24"/>
          </w:rPr>
          <w:t>Privacy@churchofscotland.org.uk</w:t>
        </w:r>
      </w:hyperlink>
      <w:r w:rsidRPr="008F588A">
        <w:rPr>
          <w:rStyle w:val="Hyperlink"/>
          <w:color w:val="auto"/>
          <w:sz w:val="24"/>
          <w:szCs w:val="24"/>
          <w:u w:val="none"/>
        </w:rPr>
        <w:t>, if required.</w:t>
      </w:r>
    </w:p>
    <w:p w14:paraId="0DE1C323"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 </w:t>
      </w:r>
    </w:p>
    <w:p w14:paraId="2907C333" w14:textId="77777777" w:rsidR="007C7FDC" w:rsidRPr="008F588A" w:rsidRDefault="007C7FDC" w:rsidP="007C7FDC">
      <w:pPr>
        <w:spacing w:after="0" w:line="240" w:lineRule="auto"/>
        <w:jc w:val="both"/>
        <w:rPr>
          <w:rFonts w:cstheme="minorHAnsi"/>
          <w:b/>
          <w:sz w:val="24"/>
          <w:szCs w:val="24"/>
          <w:lang w:val="en"/>
        </w:rPr>
      </w:pPr>
      <w:r w:rsidRPr="008F588A">
        <w:rPr>
          <w:rFonts w:cstheme="minorHAnsi"/>
          <w:b/>
          <w:sz w:val="24"/>
          <w:szCs w:val="24"/>
          <w:lang w:val="en"/>
        </w:rPr>
        <w:t>Complaints to the UK Information Commissioner’s Office (ICO)</w:t>
      </w:r>
    </w:p>
    <w:p w14:paraId="29D838D2"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7089A17" w14:textId="77777777" w:rsidR="007C7FDC" w:rsidRPr="008F588A" w:rsidRDefault="007C7FDC" w:rsidP="007C7FDC">
      <w:pPr>
        <w:spacing w:after="0" w:line="240" w:lineRule="auto"/>
        <w:jc w:val="both"/>
        <w:rPr>
          <w:rFonts w:cstheme="minorHAnsi"/>
          <w:sz w:val="24"/>
          <w:szCs w:val="24"/>
        </w:rPr>
      </w:pPr>
    </w:p>
    <w:p w14:paraId="500C6156"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rPr>
        <w:t xml:space="preserve">The ICO has guidance on their website: </w:t>
      </w:r>
      <w:hyperlink r:id="rId11" w:history="1">
        <w:r w:rsidRPr="008F588A">
          <w:rPr>
            <w:rStyle w:val="Hyperlink"/>
            <w:rFonts w:cstheme="minorHAnsi"/>
            <w:sz w:val="24"/>
            <w:szCs w:val="24"/>
          </w:rPr>
          <w:t>https://ico.org.uk/your-data-matters/raising-concerns/</w:t>
        </w:r>
      </w:hyperlink>
      <w:r w:rsidRPr="008F588A">
        <w:rPr>
          <w:rFonts w:cstheme="minorHAnsi"/>
          <w:sz w:val="24"/>
          <w:szCs w:val="24"/>
        </w:rPr>
        <w:t xml:space="preserve"> </w:t>
      </w:r>
    </w:p>
    <w:p w14:paraId="05FEF930" w14:textId="77777777" w:rsidR="007C7FDC" w:rsidRPr="008F588A" w:rsidRDefault="007C7FDC" w:rsidP="007C7FDC">
      <w:pPr>
        <w:spacing w:after="0" w:line="240" w:lineRule="auto"/>
        <w:jc w:val="both"/>
        <w:rPr>
          <w:rFonts w:cstheme="minorHAnsi"/>
          <w:sz w:val="24"/>
          <w:szCs w:val="24"/>
          <w:shd w:val="clear" w:color="auto" w:fill="FFFFFF"/>
        </w:rPr>
      </w:pPr>
      <w:r w:rsidRPr="008F588A">
        <w:rPr>
          <w:rFonts w:cstheme="minorHAnsi"/>
          <w:sz w:val="24"/>
          <w:szCs w:val="24"/>
        </w:rPr>
        <w:t xml:space="preserve">The ICO can be contacted by email </w:t>
      </w:r>
      <w:hyperlink r:id="rId12" w:history="1">
        <w:r w:rsidRPr="008F588A">
          <w:rPr>
            <w:rStyle w:val="Hyperlink"/>
            <w:rFonts w:cstheme="minorHAnsi"/>
            <w:sz w:val="24"/>
            <w:szCs w:val="24"/>
          </w:rPr>
          <w:t>casework@ico.org.uk</w:t>
        </w:r>
      </w:hyperlink>
      <w:r w:rsidRPr="008F588A">
        <w:rPr>
          <w:rFonts w:cstheme="minorHAnsi"/>
          <w:sz w:val="24"/>
          <w:szCs w:val="24"/>
        </w:rPr>
        <w:t xml:space="preserve"> or by telephone on </w:t>
      </w:r>
      <w:r w:rsidRPr="008F588A">
        <w:rPr>
          <w:rFonts w:cstheme="minorHAnsi"/>
          <w:sz w:val="24"/>
          <w:szCs w:val="24"/>
          <w:shd w:val="clear" w:color="auto" w:fill="FFFFFF"/>
        </w:rPr>
        <w:t xml:space="preserve">0303 123 1113. </w:t>
      </w:r>
    </w:p>
    <w:p w14:paraId="21AA4ADB" w14:textId="77777777" w:rsidR="007C7FDC" w:rsidRPr="008F588A" w:rsidRDefault="007C7FDC" w:rsidP="007C7FDC">
      <w:pPr>
        <w:spacing w:after="0" w:line="240" w:lineRule="auto"/>
        <w:jc w:val="both"/>
        <w:rPr>
          <w:rFonts w:cstheme="minorHAnsi"/>
          <w:sz w:val="24"/>
          <w:szCs w:val="24"/>
        </w:rPr>
      </w:pPr>
      <w:r w:rsidRPr="008F588A">
        <w:rPr>
          <w:rFonts w:cstheme="minorHAnsi"/>
          <w:sz w:val="24"/>
          <w:szCs w:val="24"/>
          <w:shd w:val="clear" w:color="auto" w:fill="FFFFFF"/>
        </w:rPr>
        <w:t>Alternatively, their postal address is</w:t>
      </w:r>
      <w:r w:rsidRPr="008F588A">
        <w:rPr>
          <w:rFonts w:cstheme="minorHAnsi"/>
          <w:sz w:val="24"/>
          <w:szCs w:val="24"/>
        </w:rPr>
        <w:t>:</w:t>
      </w:r>
    </w:p>
    <w:p w14:paraId="1D0671AD" w14:textId="77777777" w:rsidR="007C7FDC" w:rsidRPr="008F588A" w:rsidRDefault="007C7FDC" w:rsidP="007C7FDC">
      <w:pPr>
        <w:spacing w:after="0" w:line="240" w:lineRule="auto"/>
        <w:jc w:val="both"/>
        <w:rPr>
          <w:rFonts w:cstheme="minorHAnsi"/>
          <w:sz w:val="24"/>
          <w:szCs w:val="24"/>
          <w:lang w:val="en"/>
        </w:rPr>
      </w:pPr>
    </w:p>
    <w:p w14:paraId="1B43C394"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Customer Contact</w:t>
      </w:r>
    </w:p>
    <w:p w14:paraId="11B2D46B"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Information Commissioner's Office</w:t>
      </w:r>
    </w:p>
    <w:p w14:paraId="148BC392"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Wycliffe House</w:t>
      </w:r>
    </w:p>
    <w:p w14:paraId="50DA8271"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Water Lane</w:t>
      </w:r>
    </w:p>
    <w:p w14:paraId="69CB110D" w14:textId="77777777" w:rsidR="007C7FDC" w:rsidRPr="008F588A" w:rsidRDefault="007C7FDC" w:rsidP="007C7FDC">
      <w:pPr>
        <w:spacing w:after="0" w:line="240" w:lineRule="auto"/>
        <w:jc w:val="both"/>
        <w:rPr>
          <w:rFonts w:cstheme="minorHAnsi"/>
          <w:sz w:val="24"/>
          <w:szCs w:val="24"/>
          <w:lang w:val="en"/>
        </w:rPr>
      </w:pPr>
      <w:proofErr w:type="spellStart"/>
      <w:r w:rsidRPr="008F588A">
        <w:rPr>
          <w:rFonts w:cstheme="minorHAnsi"/>
          <w:sz w:val="24"/>
          <w:szCs w:val="24"/>
          <w:lang w:val="en"/>
        </w:rPr>
        <w:t>Wilmslow</w:t>
      </w:r>
      <w:proofErr w:type="spellEnd"/>
    </w:p>
    <w:p w14:paraId="2E59FE0F" w14:textId="77777777" w:rsidR="007C7FDC" w:rsidRPr="008F588A" w:rsidRDefault="007C7FDC" w:rsidP="007C7FDC">
      <w:pPr>
        <w:spacing w:after="0" w:line="240" w:lineRule="auto"/>
        <w:jc w:val="both"/>
        <w:rPr>
          <w:rFonts w:cstheme="minorHAnsi"/>
          <w:sz w:val="24"/>
          <w:szCs w:val="24"/>
          <w:lang w:val="en"/>
        </w:rPr>
      </w:pPr>
      <w:r w:rsidRPr="008F588A">
        <w:rPr>
          <w:rFonts w:cstheme="minorHAnsi"/>
          <w:sz w:val="24"/>
          <w:szCs w:val="24"/>
          <w:lang w:val="en"/>
        </w:rPr>
        <w:t>SK9 5AF</w:t>
      </w:r>
    </w:p>
    <w:p w14:paraId="4D745339" w14:textId="77777777" w:rsidR="007C7FDC" w:rsidRPr="008F588A" w:rsidRDefault="007C7FDC" w:rsidP="007C7FDC">
      <w:pPr>
        <w:spacing w:after="0" w:line="240" w:lineRule="auto"/>
        <w:jc w:val="both"/>
        <w:rPr>
          <w:b/>
          <w:sz w:val="24"/>
          <w:szCs w:val="24"/>
        </w:rPr>
      </w:pPr>
    </w:p>
    <w:p w14:paraId="02A9A061" w14:textId="77777777" w:rsidR="007C7FDC" w:rsidRPr="008F588A" w:rsidRDefault="007C7FDC" w:rsidP="007C7FDC">
      <w:pPr>
        <w:spacing w:after="0" w:line="240" w:lineRule="auto"/>
        <w:jc w:val="both"/>
        <w:rPr>
          <w:b/>
          <w:sz w:val="24"/>
          <w:szCs w:val="24"/>
        </w:rPr>
      </w:pPr>
      <w:r w:rsidRPr="008F588A">
        <w:rPr>
          <w:b/>
          <w:sz w:val="24"/>
          <w:szCs w:val="24"/>
        </w:rPr>
        <w:t xml:space="preserve">Further information </w:t>
      </w:r>
    </w:p>
    <w:p w14:paraId="407A6794" w14:textId="77777777" w:rsidR="007C7FDC" w:rsidRPr="008F588A" w:rsidRDefault="007C7FDC" w:rsidP="007C7FDC">
      <w:pPr>
        <w:spacing w:after="0" w:line="240" w:lineRule="auto"/>
        <w:jc w:val="both"/>
        <w:rPr>
          <w:rFonts w:cstheme="minorHAnsi"/>
          <w:sz w:val="24"/>
          <w:szCs w:val="24"/>
        </w:rPr>
      </w:pPr>
      <w:r w:rsidRPr="008F588A">
        <w:rPr>
          <w:sz w:val="24"/>
          <w:szCs w:val="24"/>
        </w:rPr>
        <w:t xml:space="preserve">If you would like further information in relation to this Privacy Notice please contact the Church of Scotland </w:t>
      </w:r>
      <w:r w:rsidRPr="008F588A">
        <w:rPr>
          <w:rFonts w:cstheme="minorHAnsi"/>
          <w:sz w:val="24"/>
          <w:szCs w:val="24"/>
        </w:rPr>
        <w:t xml:space="preserve">Data Protection Officer at </w:t>
      </w:r>
      <w:hyperlink r:id="rId13" w:history="1">
        <w:r w:rsidRPr="008F588A">
          <w:rPr>
            <w:rStyle w:val="Hyperlink"/>
            <w:sz w:val="24"/>
            <w:szCs w:val="24"/>
          </w:rPr>
          <w:t>Privacy@churchofscotland.org.uk</w:t>
        </w:r>
      </w:hyperlink>
      <w:r w:rsidRPr="008F588A">
        <w:rPr>
          <w:rFonts w:cstheme="minorHAnsi"/>
          <w:sz w:val="24"/>
          <w:szCs w:val="24"/>
        </w:rPr>
        <w:t xml:space="preserve">.  </w:t>
      </w:r>
    </w:p>
    <w:p w14:paraId="32E47767" w14:textId="77777777" w:rsidR="007C7FDC" w:rsidRPr="008F588A" w:rsidRDefault="007C7FDC" w:rsidP="007C7FDC">
      <w:pPr>
        <w:spacing w:after="0" w:line="240" w:lineRule="auto"/>
        <w:jc w:val="both"/>
        <w:rPr>
          <w:rFonts w:cstheme="minorHAnsi"/>
          <w:sz w:val="24"/>
          <w:szCs w:val="24"/>
        </w:rPr>
      </w:pPr>
    </w:p>
    <w:p w14:paraId="01C584B6" w14:textId="77777777" w:rsidR="007C7FDC" w:rsidRPr="008F588A" w:rsidRDefault="007C7FDC" w:rsidP="007C7FDC">
      <w:pPr>
        <w:spacing w:after="0" w:line="240" w:lineRule="auto"/>
        <w:jc w:val="both"/>
        <w:rPr>
          <w:sz w:val="24"/>
          <w:szCs w:val="24"/>
        </w:rPr>
      </w:pPr>
      <w:r w:rsidRPr="008F588A">
        <w:rPr>
          <w:sz w:val="24"/>
          <w:szCs w:val="24"/>
        </w:rPr>
        <w:t xml:space="preserve">This Privacy Notice may be updated from time to time to reflect changes in legal requirements or other operational reasons. The latest version will always be available from the [INSERT PRESBYTERY NAME] Scottish Charity Number [INSERT NUMBER]. </w:t>
      </w:r>
      <w:r w:rsidRPr="008F588A">
        <w:rPr>
          <w:rFonts w:cstheme="minorHAnsi"/>
          <w:sz w:val="24"/>
          <w:szCs w:val="24"/>
        </w:rPr>
        <w:t xml:space="preserve">[INSERT EITHER: [   </w:t>
      </w:r>
      <w:proofErr w:type="gramStart"/>
      <w:r w:rsidRPr="008F588A">
        <w:rPr>
          <w:rFonts w:cstheme="minorHAnsi"/>
          <w:sz w:val="24"/>
          <w:szCs w:val="24"/>
        </w:rPr>
        <w:t xml:space="preserve">  ]</w:t>
      </w:r>
      <w:proofErr w:type="gramEnd"/>
      <w:r w:rsidRPr="008F588A">
        <w:rPr>
          <w:rFonts w:cstheme="minorHAnsi"/>
          <w:sz w:val="24"/>
          <w:szCs w:val="24"/>
        </w:rPr>
        <w:t xml:space="preserve"> is the Data Protection Coordinator for [INSERT Congregation name] [INSERT contact details] OR the main contact for queries in relation to this processing is [INSERT name and contact details]].</w:t>
      </w:r>
    </w:p>
    <w:p w14:paraId="0E7C2652" w14:textId="7F8378E6" w:rsidR="00A16E1B" w:rsidRPr="008F588A" w:rsidRDefault="00A16E1B" w:rsidP="007C7FDC">
      <w:pPr>
        <w:rPr>
          <w:sz w:val="24"/>
          <w:szCs w:val="24"/>
        </w:rPr>
      </w:pPr>
    </w:p>
    <w:sectPr w:rsidR="00A16E1B" w:rsidRPr="008F588A" w:rsidSect="00F2321E">
      <w:footerReference w:type="default" r:id="rId14"/>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397AC" w14:textId="77777777" w:rsidR="00055B88" w:rsidRDefault="00055B88" w:rsidP="0047517E">
      <w:pPr>
        <w:spacing w:after="0" w:line="240" w:lineRule="auto"/>
      </w:pPr>
      <w:r>
        <w:separator/>
      </w:r>
    </w:p>
  </w:endnote>
  <w:endnote w:type="continuationSeparator" w:id="0">
    <w:p w14:paraId="0465559E" w14:textId="77777777" w:rsidR="00055B88" w:rsidRDefault="00055B88" w:rsidP="0047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CC45" w14:textId="554E1A76" w:rsidR="00F2321E" w:rsidRPr="00CA16A7" w:rsidRDefault="00F2321E" w:rsidP="00F2321E">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84368">
      <w:rPr>
        <w:rFonts w:ascii="Arial" w:hAnsi="Arial" w:cs="Arial"/>
        <w:sz w:val="16"/>
      </w:rPr>
      <w:t>4151-4099-1835, v.</w:t>
    </w:r>
    <w:r>
      <w:rPr>
        <w:rFonts w:ascii="Arial" w:hAnsi="Arial" w:cs="Arial"/>
        <w:sz w:val="16"/>
      </w:rPr>
      <w:fldChar w:fldCharType="end"/>
    </w:r>
    <w:r w:rsidR="00790BD9">
      <w:rPr>
        <w:rFonts w:ascii="Arial" w:hAnsi="Arial" w:cs="Arial"/>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8AB04" w14:textId="77777777" w:rsidR="00055B88" w:rsidRDefault="00055B88" w:rsidP="0047517E">
      <w:pPr>
        <w:spacing w:after="0" w:line="240" w:lineRule="auto"/>
      </w:pPr>
      <w:r>
        <w:separator/>
      </w:r>
    </w:p>
  </w:footnote>
  <w:footnote w:type="continuationSeparator" w:id="0">
    <w:p w14:paraId="6F699222" w14:textId="77777777" w:rsidR="00055B88" w:rsidRDefault="00055B88" w:rsidP="00475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F5C5F"/>
    <w:multiLevelType w:val="hybridMultilevel"/>
    <w:tmpl w:val="F120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3C53"/>
    <w:multiLevelType w:val="hybridMultilevel"/>
    <w:tmpl w:val="182CB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7440C"/>
    <w:multiLevelType w:val="hybridMultilevel"/>
    <w:tmpl w:val="B8C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365C7"/>
    <w:multiLevelType w:val="hybridMultilevel"/>
    <w:tmpl w:val="A3F69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A1389B"/>
    <w:multiLevelType w:val="hybridMultilevel"/>
    <w:tmpl w:val="BE38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8"/>
  </w:num>
  <w:num w:numId="6">
    <w:abstractNumId w:val="2"/>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51-4099-1835, v. 5"/>
    <w:docVar w:name="ndGeneratedStampLocation" w:val="ExceptFirst"/>
  </w:docVars>
  <w:rsids>
    <w:rsidRoot w:val="008A0A2C"/>
    <w:rsid w:val="00016DB1"/>
    <w:rsid w:val="00055B88"/>
    <w:rsid w:val="000744C1"/>
    <w:rsid w:val="00085D39"/>
    <w:rsid w:val="000A3A6E"/>
    <w:rsid w:val="000A5003"/>
    <w:rsid w:val="000B3A06"/>
    <w:rsid w:val="000E501D"/>
    <w:rsid w:val="00132856"/>
    <w:rsid w:val="001705BB"/>
    <w:rsid w:val="00184368"/>
    <w:rsid w:val="001956C9"/>
    <w:rsid w:val="00211069"/>
    <w:rsid w:val="00226102"/>
    <w:rsid w:val="0023539A"/>
    <w:rsid w:val="002522B3"/>
    <w:rsid w:val="0034165E"/>
    <w:rsid w:val="0035507A"/>
    <w:rsid w:val="003C0841"/>
    <w:rsid w:val="0040312B"/>
    <w:rsid w:val="0047517E"/>
    <w:rsid w:val="004A60C5"/>
    <w:rsid w:val="004C0CDD"/>
    <w:rsid w:val="00527540"/>
    <w:rsid w:val="005507F0"/>
    <w:rsid w:val="00591882"/>
    <w:rsid w:val="005B0B8E"/>
    <w:rsid w:val="005C6C4F"/>
    <w:rsid w:val="0063585A"/>
    <w:rsid w:val="0067322D"/>
    <w:rsid w:val="007059DD"/>
    <w:rsid w:val="00717788"/>
    <w:rsid w:val="00785028"/>
    <w:rsid w:val="00790BD9"/>
    <w:rsid w:val="007C4137"/>
    <w:rsid w:val="007C42E8"/>
    <w:rsid w:val="007C7FDC"/>
    <w:rsid w:val="007D0A78"/>
    <w:rsid w:val="00810429"/>
    <w:rsid w:val="00831FF6"/>
    <w:rsid w:val="0087365F"/>
    <w:rsid w:val="008A0A2C"/>
    <w:rsid w:val="008B3F50"/>
    <w:rsid w:val="008F3563"/>
    <w:rsid w:val="008F588A"/>
    <w:rsid w:val="009702B9"/>
    <w:rsid w:val="00992BE1"/>
    <w:rsid w:val="009E2FE6"/>
    <w:rsid w:val="00A01563"/>
    <w:rsid w:val="00A16E1B"/>
    <w:rsid w:val="00A279F1"/>
    <w:rsid w:val="00A3683E"/>
    <w:rsid w:val="00A56272"/>
    <w:rsid w:val="00A94667"/>
    <w:rsid w:val="00AA1622"/>
    <w:rsid w:val="00AB1F0D"/>
    <w:rsid w:val="00AB38F5"/>
    <w:rsid w:val="00AB6D56"/>
    <w:rsid w:val="00AC4477"/>
    <w:rsid w:val="00AC5E3F"/>
    <w:rsid w:val="00AF6A7C"/>
    <w:rsid w:val="00B6178C"/>
    <w:rsid w:val="00CA16A7"/>
    <w:rsid w:val="00CF117D"/>
    <w:rsid w:val="00D8387B"/>
    <w:rsid w:val="00D97161"/>
    <w:rsid w:val="00DA652B"/>
    <w:rsid w:val="00DA67BB"/>
    <w:rsid w:val="00DD597D"/>
    <w:rsid w:val="00E222B0"/>
    <w:rsid w:val="00E84976"/>
    <w:rsid w:val="00EB5C19"/>
    <w:rsid w:val="00ED4C3E"/>
    <w:rsid w:val="00F2321E"/>
    <w:rsid w:val="00F462C2"/>
    <w:rsid w:val="00F5793B"/>
    <w:rsid w:val="00F95F7D"/>
    <w:rsid w:val="00FC21A9"/>
    <w:rsid w:val="00FD5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1CA5"/>
  <w15:docId w15:val="{783C0719-BF86-45A0-903D-C7CC5881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1A9"/>
    <w:rPr>
      <w:rFonts w:ascii="Segoe UI" w:hAnsi="Segoe UI" w:cs="Segoe UI"/>
      <w:sz w:val="18"/>
      <w:szCs w:val="18"/>
    </w:rPr>
  </w:style>
  <w:style w:type="character" w:styleId="CommentReference">
    <w:name w:val="annotation reference"/>
    <w:basedOn w:val="DefaultParagraphFont"/>
    <w:uiPriority w:val="99"/>
    <w:semiHidden/>
    <w:unhideWhenUsed/>
    <w:rsid w:val="00FC21A9"/>
    <w:rPr>
      <w:sz w:val="16"/>
      <w:szCs w:val="16"/>
    </w:rPr>
  </w:style>
  <w:style w:type="paragraph" w:styleId="CommentText">
    <w:name w:val="annotation text"/>
    <w:basedOn w:val="Normal"/>
    <w:link w:val="CommentTextChar"/>
    <w:uiPriority w:val="99"/>
    <w:semiHidden/>
    <w:unhideWhenUsed/>
    <w:rsid w:val="00FC21A9"/>
    <w:pPr>
      <w:spacing w:line="240" w:lineRule="auto"/>
    </w:pPr>
    <w:rPr>
      <w:sz w:val="20"/>
      <w:szCs w:val="20"/>
    </w:rPr>
  </w:style>
  <w:style w:type="character" w:customStyle="1" w:styleId="CommentTextChar">
    <w:name w:val="Comment Text Char"/>
    <w:basedOn w:val="DefaultParagraphFont"/>
    <w:link w:val="CommentText"/>
    <w:uiPriority w:val="99"/>
    <w:semiHidden/>
    <w:rsid w:val="00FC21A9"/>
    <w:rPr>
      <w:sz w:val="20"/>
      <w:szCs w:val="20"/>
    </w:rPr>
  </w:style>
  <w:style w:type="paragraph" w:styleId="CommentSubject">
    <w:name w:val="annotation subject"/>
    <w:basedOn w:val="CommentText"/>
    <w:next w:val="CommentText"/>
    <w:link w:val="CommentSubjectChar"/>
    <w:uiPriority w:val="99"/>
    <w:semiHidden/>
    <w:unhideWhenUsed/>
    <w:rsid w:val="00FC21A9"/>
    <w:rPr>
      <w:b/>
      <w:bCs/>
    </w:rPr>
  </w:style>
  <w:style w:type="character" w:customStyle="1" w:styleId="CommentSubjectChar">
    <w:name w:val="Comment Subject Char"/>
    <w:basedOn w:val="CommentTextChar"/>
    <w:link w:val="CommentSubject"/>
    <w:uiPriority w:val="99"/>
    <w:semiHidden/>
    <w:rsid w:val="00FC21A9"/>
    <w:rPr>
      <w:b/>
      <w:bCs/>
      <w:sz w:val="20"/>
      <w:szCs w:val="20"/>
    </w:rPr>
  </w:style>
  <w:style w:type="paragraph" w:styleId="ListParagraph">
    <w:name w:val="List Paragraph"/>
    <w:basedOn w:val="Normal"/>
    <w:uiPriority w:val="34"/>
    <w:qFormat/>
    <w:rsid w:val="00FC21A9"/>
    <w:pPr>
      <w:ind w:left="720"/>
      <w:contextualSpacing/>
    </w:pPr>
  </w:style>
  <w:style w:type="character" w:styleId="Hyperlink">
    <w:name w:val="Hyperlink"/>
    <w:basedOn w:val="DefaultParagraphFont"/>
    <w:uiPriority w:val="99"/>
    <w:unhideWhenUsed/>
    <w:rsid w:val="00D97161"/>
    <w:rPr>
      <w:color w:val="0000FF"/>
      <w:u w:val="single"/>
    </w:rPr>
  </w:style>
  <w:style w:type="paragraph" w:styleId="NormalWeb">
    <w:name w:val="Normal (Web)"/>
    <w:basedOn w:val="Normal"/>
    <w:uiPriority w:val="99"/>
    <w:unhideWhenUsed/>
    <w:rsid w:val="005B0B8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uiPriority w:val="99"/>
    <w:rsid w:val="005B0B8E"/>
    <w:pPr>
      <w:suppressAutoHyphens/>
      <w:autoSpaceDE w:val="0"/>
      <w:autoSpaceDN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7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17E"/>
  </w:style>
  <w:style w:type="paragraph" w:styleId="Footer">
    <w:name w:val="footer"/>
    <w:basedOn w:val="Normal"/>
    <w:link w:val="FooterChar"/>
    <w:uiPriority w:val="99"/>
    <w:unhideWhenUsed/>
    <w:rsid w:val="0047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9665">
      <w:bodyDiv w:val="1"/>
      <w:marLeft w:val="0"/>
      <w:marRight w:val="0"/>
      <w:marTop w:val="0"/>
      <w:marBottom w:val="0"/>
      <w:divBdr>
        <w:top w:val="none" w:sz="0" w:space="0" w:color="auto"/>
        <w:left w:val="none" w:sz="0" w:space="0" w:color="auto"/>
        <w:bottom w:val="none" w:sz="0" w:space="0" w:color="auto"/>
        <w:right w:val="none" w:sz="0" w:space="0" w:color="auto"/>
      </w:divBdr>
    </w:div>
    <w:div w:id="790246033">
      <w:bodyDiv w:val="1"/>
      <w:marLeft w:val="0"/>
      <w:marRight w:val="0"/>
      <w:marTop w:val="0"/>
      <w:marBottom w:val="0"/>
      <w:divBdr>
        <w:top w:val="none" w:sz="0" w:space="0" w:color="auto"/>
        <w:left w:val="none" w:sz="0" w:space="0" w:color="auto"/>
        <w:bottom w:val="none" w:sz="0" w:space="0" w:color="auto"/>
        <w:right w:val="none" w:sz="0" w:space="0" w:color="auto"/>
      </w:divBdr>
    </w:div>
    <w:div w:id="1091004999">
      <w:bodyDiv w:val="1"/>
      <w:marLeft w:val="0"/>
      <w:marRight w:val="0"/>
      <w:marTop w:val="0"/>
      <w:marBottom w:val="0"/>
      <w:divBdr>
        <w:top w:val="none" w:sz="0" w:space="0" w:color="auto"/>
        <w:left w:val="none" w:sz="0" w:space="0" w:color="auto"/>
        <w:bottom w:val="none" w:sz="0" w:space="0" w:color="auto"/>
        <w:right w:val="none" w:sz="0" w:space="0" w:color="auto"/>
      </w:divBdr>
    </w:div>
    <w:div w:id="1108702296">
      <w:bodyDiv w:val="1"/>
      <w:marLeft w:val="0"/>
      <w:marRight w:val="0"/>
      <w:marTop w:val="0"/>
      <w:marBottom w:val="0"/>
      <w:divBdr>
        <w:top w:val="none" w:sz="0" w:space="0" w:color="auto"/>
        <w:left w:val="none" w:sz="0" w:space="0" w:color="auto"/>
        <w:bottom w:val="none" w:sz="0" w:space="0" w:color="auto"/>
        <w:right w:val="none" w:sz="0" w:space="0" w:color="auto"/>
      </w:divBdr>
    </w:div>
    <w:div w:id="1262684333">
      <w:bodyDiv w:val="1"/>
      <w:marLeft w:val="0"/>
      <w:marRight w:val="0"/>
      <w:marTop w:val="0"/>
      <w:marBottom w:val="0"/>
      <w:divBdr>
        <w:top w:val="none" w:sz="0" w:space="0" w:color="auto"/>
        <w:left w:val="none" w:sz="0" w:space="0" w:color="auto"/>
        <w:bottom w:val="none" w:sz="0" w:space="0" w:color="auto"/>
        <w:right w:val="none" w:sz="0" w:space="0" w:color="auto"/>
      </w:divBdr>
    </w:div>
    <w:div w:id="1267276010">
      <w:bodyDiv w:val="1"/>
      <w:marLeft w:val="0"/>
      <w:marRight w:val="0"/>
      <w:marTop w:val="0"/>
      <w:marBottom w:val="0"/>
      <w:divBdr>
        <w:top w:val="none" w:sz="0" w:space="0" w:color="auto"/>
        <w:left w:val="none" w:sz="0" w:space="0" w:color="auto"/>
        <w:bottom w:val="none" w:sz="0" w:space="0" w:color="auto"/>
        <w:right w:val="none" w:sz="0" w:space="0" w:color="auto"/>
      </w:divBdr>
    </w:div>
    <w:div w:id="1362172494">
      <w:bodyDiv w:val="1"/>
      <w:marLeft w:val="0"/>
      <w:marRight w:val="0"/>
      <w:marTop w:val="0"/>
      <w:marBottom w:val="0"/>
      <w:divBdr>
        <w:top w:val="none" w:sz="0" w:space="0" w:color="auto"/>
        <w:left w:val="none" w:sz="0" w:space="0" w:color="auto"/>
        <w:bottom w:val="none" w:sz="0" w:space="0" w:color="auto"/>
        <w:right w:val="none" w:sz="0" w:space="0" w:color="auto"/>
      </w:divBdr>
    </w:div>
    <w:div w:id="1628779008">
      <w:bodyDiv w:val="1"/>
      <w:marLeft w:val="0"/>
      <w:marRight w:val="0"/>
      <w:marTop w:val="0"/>
      <w:marBottom w:val="0"/>
      <w:divBdr>
        <w:top w:val="none" w:sz="0" w:space="0" w:color="auto"/>
        <w:left w:val="none" w:sz="0" w:space="0" w:color="auto"/>
        <w:bottom w:val="none" w:sz="0" w:space="0" w:color="auto"/>
        <w:right w:val="none" w:sz="0" w:space="0" w:color="auto"/>
      </w:divBdr>
    </w:div>
    <w:div w:id="1642808287">
      <w:bodyDiv w:val="1"/>
      <w:marLeft w:val="0"/>
      <w:marRight w:val="0"/>
      <w:marTop w:val="0"/>
      <w:marBottom w:val="0"/>
      <w:divBdr>
        <w:top w:val="none" w:sz="0" w:space="0" w:color="auto"/>
        <w:left w:val="none" w:sz="0" w:space="0" w:color="auto"/>
        <w:bottom w:val="none" w:sz="0" w:space="0" w:color="auto"/>
        <w:right w:val="none" w:sz="0" w:space="0" w:color="auto"/>
      </w:divBdr>
    </w:div>
    <w:div w:id="21324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hurchofscotland.org.uk" TargetMode="External"/><Relationship Id="rId13" Type="http://schemas.openxmlformats.org/officeDocument/2006/relationships/hyperlink" Target="mailto:privacy@churchofscot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churchofscotland.org.uk" TargetMode="External"/><Relationship Id="rId4" Type="http://schemas.openxmlformats.org/officeDocument/2006/relationships/settings" Target="settings.xml"/><Relationship Id="rId9" Type="http://schemas.openxmlformats.org/officeDocument/2006/relationships/hyperlink" Target="mailto:privacy@churchofscotland.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7FB1-8AC7-4A63-9640-0121B119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Mary</dc:creator>
  <cp:lastModifiedBy>O’Sullivan, Alice</cp:lastModifiedBy>
  <cp:revision>2</cp:revision>
  <cp:lastPrinted>2025-04-23T15:01:00Z</cp:lastPrinted>
  <dcterms:created xsi:type="dcterms:W3CDTF">2025-05-01T10:28:00Z</dcterms:created>
  <dcterms:modified xsi:type="dcterms:W3CDTF">2025-05-01T10:28:00Z</dcterms:modified>
</cp:coreProperties>
</file>