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simplePos x="0" y="0"/>
                <wp:positionH relativeFrom="margin">
                  <wp:posOffset>3322320</wp:posOffset>
                </wp:positionH>
                <wp:positionV relativeFrom="paragraph">
                  <wp:posOffset>0</wp:posOffset>
                </wp:positionV>
                <wp:extent cx="3293110" cy="731520"/>
                <wp:effectExtent l="0" t="0" r="2159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731520"/>
                        </a:xfrm>
                        <a:prstGeom prst="rect">
                          <a:avLst/>
                        </a:prstGeom>
                        <a:solidFill>
                          <a:srgbClr val="FFFFFF"/>
                        </a:solidFill>
                        <a:ln w="9525">
                          <a:solidFill>
                            <a:srgbClr val="000000"/>
                          </a:solidFill>
                          <a:miter lim="800000"/>
                          <a:headEnd/>
                          <a:tailEnd/>
                        </a:ln>
                      </wps:spPr>
                      <wps:txbx>
                        <w:txbxContent>
                          <w:p w:rsidR="00B01220" w:rsidRPr="00BB72D8" w:rsidRDefault="00445133" w:rsidP="00B01220">
                            <w:pPr>
                              <w:jc w:val="right"/>
                              <w:rPr>
                                <w:b/>
                                <w:sz w:val="28"/>
                                <w:szCs w:val="28"/>
                              </w:rPr>
                            </w:pPr>
                            <w:r>
                              <w:rPr>
                                <w:b/>
                                <w:sz w:val="28"/>
                                <w:szCs w:val="28"/>
                              </w:rPr>
                              <w:t>SG10b</w:t>
                            </w:r>
                          </w:p>
                          <w:p w:rsidR="004C242E" w:rsidRPr="00BB72D8" w:rsidRDefault="00445133" w:rsidP="00B01220">
                            <w:pPr>
                              <w:jc w:val="right"/>
                              <w:rPr>
                                <w:b/>
                                <w:sz w:val="28"/>
                                <w:szCs w:val="28"/>
                              </w:rPr>
                            </w:pPr>
                            <w:r>
                              <w:rPr>
                                <w:b/>
                                <w:sz w:val="28"/>
                                <w:szCs w:val="28"/>
                              </w:rPr>
                              <w:t>Retiral form for Safeguarding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6pt;margin-top:0;width:259.3pt;height:57.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">
                <v:textbox>
                  <w:txbxContent>
                    <w:p w:rsidR="00B01220" w:rsidRPr="00BB72D8" w:rsidRDefault="00445133" w:rsidP="00B01220">
                      <w:pPr>
                        <w:jc w:val="right"/>
                        <w:rPr>
                          <w:b/>
                          <w:sz w:val="28"/>
                          <w:szCs w:val="28"/>
                        </w:rPr>
                      </w:pPr>
                      <w:r>
                        <w:rPr>
                          <w:b/>
                          <w:sz w:val="28"/>
                          <w:szCs w:val="28"/>
                        </w:rPr>
                        <w:t>SG10b</w:t>
                      </w:r>
                    </w:p>
                    <w:p w:rsidR="004C242E" w:rsidRPr="00BB72D8" w:rsidRDefault="00445133" w:rsidP="00B01220">
                      <w:pPr>
                        <w:jc w:val="right"/>
                        <w:rPr>
                          <w:b/>
                          <w:sz w:val="28"/>
                          <w:szCs w:val="28"/>
                        </w:rPr>
                      </w:pPr>
                      <w:r>
                        <w:rPr>
                          <w:b/>
                          <w:sz w:val="28"/>
                          <w:szCs w:val="28"/>
                        </w:rPr>
                        <w:t>Retiral form for Safeguarding Coordinator</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FF5" w:rsidRPr="00B44C13" w:rsidRDefault="00884FF5" w:rsidP="00B01220"/>
    <w:p w:rsidR="00CE5AB3" w:rsidRPr="00B44C13" w:rsidRDefault="00CE5AB3" w:rsidP="00B01220"/>
    <w:p w:rsidR="00CE5AB3" w:rsidRPr="00B44C13" w:rsidRDefault="00CE5AB3" w:rsidP="00B01220"/>
    <w:p w:rsidR="00B44C13" w:rsidRDefault="00B44C13" w:rsidP="00B01220"/>
    <w:p w:rsidR="00445133" w:rsidRDefault="00445133" w:rsidP="00B01220"/>
    <w:p w:rsidR="00445133" w:rsidRDefault="00445133" w:rsidP="00445133">
      <w:r>
        <w:t xml:space="preserve">This form should be completed in full as soon as a Safeguarding Coordinator retires. </w:t>
      </w:r>
    </w:p>
    <w:p w:rsidR="00445133" w:rsidRDefault="00445133" w:rsidP="00445133"/>
    <w:p w:rsidR="00E3455C" w:rsidRDefault="00445133" w:rsidP="00445133">
      <w:r>
        <w:t>Please ensure that there are no outstanding PVG/DBS/International police check clearances before completing this form.</w:t>
      </w:r>
    </w:p>
    <w:p w:rsidR="00C61386" w:rsidRDefault="00C61386" w:rsidP="00445133"/>
    <w:tbl>
      <w:tblPr>
        <w:tblStyle w:val="TableGrid"/>
        <w:tblW w:w="0" w:type="auto"/>
        <w:tblLook w:val="04A0" w:firstRow="1" w:lastRow="0" w:firstColumn="1" w:lastColumn="0" w:noHBand="0" w:noVBand="1"/>
      </w:tblPr>
      <w:tblGrid>
        <w:gridCol w:w="10456"/>
      </w:tblGrid>
      <w:tr w:rsidR="00C61386" w:rsidTr="00C61386">
        <w:tc>
          <w:tcPr>
            <w:tcW w:w="10456" w:type="dxa"/>
          </w:tcPr>
          <w:p w:rsidR="00C61386" w:rsidRDefault="00C61386" w:rsidP="00C61386">
            <w:pPr>
              <w:rPr>
                <w:rStyle w:val="Hyperlink"/>
              </w:rPr>
            </w:pPr>
            <w:r>
              <w:t xml:space="preserve">The completed form should be submitted to the Safeguarding Service by post or email to Safeguarding Service, 121 George Street, Edinburgh EH2 4YN or </w:t>
            </w:r>
            <w:hyperlink r:id="rId8" w:history="1">
              <w:r w:rsidRPr="00847D78">
                <w:rPr>
                  <w:rStyle w:val="Hyperlink"/>
                </w:rPr>
                <w:t>safeguarding@churchofscotland.org.uk</w:t>
              </w:r>
            </w:hyperlink>
          </w:p>
          <w:p w:rsidR="00C61386" w:rsidRDefault="00C61386" w:rsidP="00C61386"/>
          <w:p w:rsidR="00C61386" w:rsidRPr="00C61386" w:rsidRDefault="00C61386" w:rsidP="00C61386">
            <w:pPr>
              <w:rPr>
                <w:b/>
              </w:rPr>
            </w:pPr>
            <w:r w:rsidRPr="00C61386">
              <w:rPr>
                <w:b/>
              </w:rPr>
              <w:t xml:space="preserve">The form can be submitted by either the Safeguarding Coordinator or the Session Clerk, but they </w:t>
            </w:r>
            <w:r>
              <w:rPr>
                <w:b/>
              </w:rPr>
              <w:t>should</w:t>
            </w:r>
            <w:r w:rsidRPr="00C61386">
              <w:rPr>
                <w:b/>
              </w:rPr>
              <w:t xml:space="preserve"> copy (cc) the other person in to their email.</w:t>
            </w:r>
          </w:p>
          <w:p w:rsidR="00C61386" w:rsidRDefault="00C61386" w:rsidP="00445133"/>
        </w:tc>
      </w:tr>
    </w:tbl>
    <w:p w:rsidR="00445133" w:rsidRDefault="00445133" w:rsidP="00445133"/>
    <w:p w:rsidR="00445133" w:rsidRPr="00445133" w:rsidRDefault="00445133" w:rsidP="00445133">
      <w:pPr>
        <w:rPr>
          <w:b/>
          <w:sz w:val="28"/>
          <w:szCs w:val="28"/>
          <w:u w:val="single"/>
        </w:rPr>
      </w:pPr>
      <w:r w:rsidRPr="00445133">
        <w:rPr>
          <w:b/>
          <w:sz w:val="28"/>
          <w:szCs w:val="28"/>
          <w:u w:val="single"/>
        </w:rPr>
        <w:t>Section 1</w:t>
      </w:r>
    </w:p>
    <w:p w:rsidR="00445133" w:rsidRPr="00C61386" w:rsidRDefault="00445133" w:rsidP="00445133">
      <w:pPr>
        <w:rPr>
          <w:b/>
        </w:rPr>
      </w:pPr>
      <w:r w:rsidRPr="00C61386">
        <w:rPr>
          <w:b/>
        </w:rPr>
        <w:t>To be completed by the Safeguarding Coordinator</w:t>
      </w:r>
    </w:p>
    <w:p w:rsidR="00445133" w:rsidRDefault="00445133" w:rsidP="00445133"/>
    <w:tbl>
      <w:tblPr>
        <w:tblStyle w:val="TableGrid"/>
        <w:tblW w:w="0" w:type="auto"/>
        <w:tblLook w:val="04A0" w:firstRow="1" w:lastRow="0" w:firstColumn="1" w:lastColumn="0" w:noHBand="0" w:noVBand="1"/>
      </w:tblPr>
      <w:tblGrid>
        <w:gridCol w:w="5228"/>
        <w:gridCol w:w="5228"/>
      </w:tblGrid>
      <w:tr w:rsidR="00445133" w:rsidTr="00C61386">
        <w:tc>
          <w:tcPr>
            <w:tcW w:w="5228" w:type="dxa"/>
            <w:shd w:val="clear" w:color="auto" w:fill="D9D9D9" w:themeFill="background1" w:themeFillShade="D9"/>
          </w:tcPr>
          <w:p w:rsidR="00445133" w:rsidRPr="001F48E4" w:rsidRDefault="00C61386" w:rsidP="00445133">
            <w:pPr>
              <w:rPr>
                <w:b/>
              </w:rPr>
            </w:pPr>
            <w:r>
              <w:rPr>
                <w:b/>
              </w:rPr>
              <w:t xml:space="preserve">1.1 </w:t>
            </w:r>
            <w:r w:rsidR="00445133" w:rsidRPr="001F48E4">
              <w:rPr>
                <w:b/>
              </w:rPr>
              <w:t>Name</w:t>
            </w:r>
          </w:p>
          <w:p w:rsidR="00445133" w:rsidRPr="001F48E4" w:rsidRDefault="00445133" w:rsidP="00445133">
            <w:pPr>
              <w:rPr>
                <w:b/>
              </w:rPr>
            </w:pPr>
          </w:p>
        </w:tc>
        <w:tc>
          <w:tcPr>
            <w:tcW w:w="5228" w:type="dxa"/>
          </w:tcPr>
          <w:p w:rsidR="00445133" w:rsidRDefault="00445133" w:rsidP="00445133">
            <w:pPr>
              <w:jc w:val="right"/>
            </w:pPr>
          </w:p>
        </w:tc>
      </w:tr>
      <w:tr w:rsidR="00445133" w:rsidTr="00C61386">
        <w:tc>
          <w:tcPr>
            <w:tcW w:w="5228" w:type="dxa"/>
            <w:shd w:val="clear" w:color="auto" w:fill="D9D9D9" w:themeFill="background1" w:themeFillShade="D9"/>
          </w:tcPr>
          <w:p w:rsidR="00445133" w:rsidRPr="001F48E4" w:rsidRDefault="00C61386" w:rsidP="00445133">
            <w:pPr>
              <w:rPr>
                <w:b/>
              </w:rPr>
            </w:pPr>
            <w:r>
              <w:rPr>
                <w:b/>
              </w:rPr>
              <w:t xml:space="preserve">1.2 </w:t>
            </w:r>
            <w:r w:rsidR="00445133" w:rsidRPr="001F48E4">
              <w:rPr>
                <w:b/>
              </w:rPr>
              <w:t>Date of birth</w:t>
            </w:r>
          </w:p>
          <w:p w:rsidR="00445133" w:rsidRPr="001F48E4" w:rsidRDefault="00445133" w:rsidP="00445133">
            <w:pPr>
              <w:rPr>
                <w:b/>
              </w:rPr>
            </w:pPr>
          </w:p>
        </w:tc>
        <w:tc>
          <w:tcPr>
            <w:tcW w:w="5228" w:type="dxa"/>
          </w:tcPr>
          <w:p w:rsidR="00445133" w:rsidRDefault="00445133" w:rsidP="00445133">
            <w:pPr>
              <w:jc w:val="right"/>
            </w:pPr>
          </w:p>
        </w:tc>
      </w:tr>
      <w:tr w:rsidR="00C61386" w:rsidTr="00C61386">
        <w:tc>
          <w:tcPr>
            <w:tcW w:w="5228" w:type="dxa"/>
            <w:shd w:val="clear" w:color="auto" w:fill="D9D9D9" w:themeFill="background1" w:themeFillShade="D9"/>
          </w:tcPr>
          <w:p w:rsidR="00C61386" w:rsidRDefault="00C61386" w:rsidP="00445133">
            <w:pPr>
              <w:rPr>
                <w:b/>
              </w:rPr>
            </w:pPr>
            <w:r>
              <w:rPr>
                <w:b/>
              </w:rPr>
              <w:t>1.3 Email address</w:t>
            </w:r>
          </w:p>
          <w:p w:rsidR="00C61386" w:rsidRDefault="00C61386" w:rsidP="00445133">
            <w:pPr>
              <w:rPr>
                <w:b/>
              </w:rPr>
            </w:pPr>
          </w:p>
        </w:tc>
        <w:tc>
          <w:tcPr>
            <w:tcW w:w="5228" w:type="dxa"/>
          </w:tcPr>
          <w:p w:rsidR="00C61386" w:rsidRDefault="00C61386" w:rsidP="00445133">
            <w:pPr>
              <w:jc w:val="right"/>
            </w:pPr>
          </w:p>
        </w:tc>
      </w:tr>
      <w:tr w:rsidR="00445133" w:rsidTr="00C61386">
        <w:tc>
          <w:tcPr>
            <w:tcW w:w="5228" w:type="dxa"/>
            <w:shd w:val="clear" w:color="auto" w:fill="D9D9D9" w:themeFill="background1" w:themeFillShade="D9"/>
          </w:tcPr>
          <w:p w:rsidR="00445133" w:rsidRPr="001F48E4" w:rsidRDefault="00C61386" w:rsidP="00445133">
            <w:pPr>
              <w:rPr>
                <w:b/>
              </w:rPr>
            </w:pPr>
            <w:r>
              <w:rPr>
                <w:b/>
              </w:rPr>
              <w:t xml:space="preserve">1.4 </w:t>
            </w:r>
            <w:r w:rsidR="00445133" w:rsidRPr="001F48E4">
              <w:rPr>
                <w:b/>
              </w:rPr>
              <w:t>Verifier code</w:t>
            </w:r>
          </w:p>
          <w:p w:rsidR="00445133" w:rsidRPr="001F48E4" w:rsidRDefault="00445133" w:rsidP="00445133">
            <w:pPr>
              <w:rPr>
                <w:b/>
              </w:rPr>
            </w:pPr>
          </w:p>
        </w:tc>
        <w:tc>
          <w:tcPr>
            <w:tcW w:w="5228" w:type="dxa"/>
          </w:tcPr>
          <w:p w:rsidR="00445133" w:rsidRDefault="00445133" w:rsidP="00445133">
            <w:pPr>
              <w:jc w:val="right"/>
            </w:pPr>
          </w:p>
        </w:tc>
      </w:tr>
      <w:tr w:rsidR="00445133" w:rsidTr="00C61386">
        <w:tc>
          <w:tcPr>
            <w:tcW w:w="5228" w:type="dxa"/>
            <w:shd w:val="clear" w:color="auto" w:fill="D9D9D9" w:themeFill="background1" w:themeFillShade="D9"/>
          </w:tcPr>
          <w:p w:rsidR="00445133" w:rsidRPr="001F48E4" w:rsidRDefault="00C61386" w:rsidP="00445133">
            <w:pPr>
              <w:rPr>
                <w:b/>
              </w:rPr>
            </w:pPr>
            <w:r>
              <w:rPr>
                <w:b/>
              </w:rPr>
              <w:t xml:space="preserve">1.5 </w:t>
            </w:r>
            <w:r w:rsidR="00445133" w:rsidRPr="001F48E4">
              <w:rPr>
                <w:b/>
              </w:rPr>
              <w:t>Congregation</w:t>
            </w:r>
          </w:p>
          <w:p w:rsidR="00445133" w:rsidRPr="001F48E4" w:rsidRDefault="00445133" w:rsidP="00445133">
            <w:pPr>
              <w:rPr>
                <w:b/>
              </w:rPr>
            </w:pPr>
          </w:p>
        </w:tc>
        <w:tc>
          <w:tcPr>
            <w:tcW w:w="5228" w:type="dxa"/>
          </w:tcPr>
          <w:p w:rsidR="00445133" w:rsidRDefault="00445133" w:rsidP="00445133">
            <w:pPr>
              <w:jc w:val="right"/>
            </w:pPr>
          </w:p>
        </w:tc>
      </w:tr>
      <w:tr w:rsidR="00445133" w:rsidTr="00C61386">
        <w:tc>
          <w:tcPr>
            <w:tcW w:w="5228" w:type="dxa"/>
            <w:shd w:val="clear" w:color="auto" w:fill="D9D9D9" w:themeFill="background1" w:themeFillShade="D9"/>
          </w:tcPr>
          <w:p w:rsidR="00445133" w:rsidRDefault="00C61386" w:rsidP="00445133">
            <w:pPr>
              <w:rPr>
                <w:b/>
              </w:rPr>
            </w:pPr>
            <w:r>
              <w:rPr>
                <w:b/>
              </w:rPr>
              <w:t xml:space="preserve">1.6 </w:t>
            </w:r>
            <w:r w:rsidR="00445133" w:rsidRPr="001F48E4">
              <w:rPr>
                <w:b/>
              </w:rPr>
              <w:t>Do you</w:t>
            </w:r>
            <w:r w:rsidR="00112C4C">
              <w:rPr>
                <w:b/>
              </w:rPr>
              <w:t xml:space="preserve"> currently</w:t>
            </w:r>
            <w:r w:rsidR="00445133" w:rsidRPr="001F48E4">
              <w:rPr>
                <w:b/>
              </w:rPr>
              <w:t xml:space="preserve"> undertake any other </w:t>
            </w:r>
            <w:r w:rsidR="00445133" w:rsidRPr="001F48E4">
              <w:rPr>
                <w:b/>
                <w:u w:val="single"/>
              </w:rPr>
              <w:t>regulated</w:t>
            </w:r>
            <w:r w:rsidR="00445133" w:rsidRPr="001F48E4">
              <w:rPr>
                <w:b/>
              </w:rPr>
              <w:t xml:space="preserve"> work for the Church of Scotland (voluntary or paid)?</w:t>
            </w:r>
          </w:p>
          <w:p w:rsidR="00C61386" w:rsidRPr="001F48E4" w:rsidRDefault="00C61386" w:rsidP="00445133">
            <w:pPr>
              <w:rPr>
                <w:b/>
              </w:rPr>
            </w:pPr>
            <w:r>
              <w:rPr>
                <w:b/>
              </w:rPr>
              <w:t>(</w:t>
            </w:r>
            <w:r w:rsidRPr="00C61386">
              <w:t>Please note, if your answer is “no”, we</w:t>
            </w:r>
            <w:r>
              <w:t xml:space="preserve"> will</w:t>
            </w:r>
            <w:r w:rsidRPr="00C61386">
              <w:t xml:space="preserve"> contact Disclosure Scotland to remove our interest in your PVG scheme membership</w:t>
            </w:r>
            <w:r>
              <w:t>)</w:t>
            </w:r>
          </w:p>
          <w:p w:rsidR="00445133" w:rsidRPr="001F48E4" w:rsidRDefault="00445133" w:rsidP="00445133">
            <w:pPr>
              <w:rPr>
                <w:b/>
              </w:rPr>
            </w:pPr>
          </w:p>
        </w:tc>
        <w:tc>
          <w:tcPr>
            <w:tcW w:w="5228" w:type="dxa"/>
          </w:tcPr>
          <w:p w:rsidR="00445133" w:rsidRDefault="00445133" w:rsidP="00445133">
            <w:pPr>
              <w:jc w:val="right"/>
            </w:pPr>
            <w:r>
              <w:t>Yes/No</w:t>
            </w:r>
          </w:p>
        </w:tc>
      </w:tr>
      <w:tr w:rsidR="00C61386" w:rsidTr="00C61386">
        <w:tc>
          <w:tcPr>
            <w:tcW w:w="5228" w:type="dxa"/>
            <w:shd w:val="clear" w:color="auto" w:fill="D9D9D9" w:themeFill="background1" w:themeFillShade="D9"/>
          </w:tcPr>
          <w:p w:rsidR="00C61386" w:rsidRDefault="00C61386" w:rsidP="00445133">
            <w:pPr>
              <w:rPr>
                <w:b/>
              </w:rPr>
            </w:pPr>
            <w:r>
              <w:rPr>
                <w:b/>
              </w:rPr>
              <w:t>1.6a If your answer to question 1.</w:t>
            </w:r>
            <w:r w:rsidR="00112C4C">
              <w:rPr>
                <w:b/>
              </w:rPr>
              <w:t>6</w:t>
            </w:r>
            <w:r>
              <w:rPr>
                <w:b/>
              </w:rPr>
              <w:t xml:space="preserve"> was “yes”, please list your other regulated roles here and indicate whether you are continuing with or retiring from each</w:t>
            </w:r>
          </w:p>
          <w:p w:rsidR="00C61386" w:rsidRPr="001F48E4" w:rsidRDefault="00C61386" w:rsidP="00C61386">
            <w:pPr>
              <w:rPr>
                <w:b/>
              </w:rPr>
            </w:pPr>
            <w:r>
              <w:t xml:space="preserve">(Please note that if you are retiring from all regulated work </w:t>
            </w:r>
            <w:r w:rsidRPr="00C61386">
              <w:t>we</w:t>
            </w:r>
            <w:r>
              <w:t xml:space="preserve"> will</w:t>
            </w:r>
            <w:r w:rsidRPr="00C61386">
              <w:t xml:space="preserve"> contact Disclosure Scotland to remove our interest in your PVG scheme membership</w:t>
            </w:r>
            <w:r>
              <w:t>)</w:t>
            </w:r>
          </w:p>
          <w:p w:rsidR="00C61386" w:rsidRDefault="00C61386" w:rsidP="00445133">
            <w:pPr>
              <w:rPr>
                <w:b/>
              </w:rPr>
            </w:pPr>
          </w:p>
        </w:tc>
        <w:tc>
          <w:tcPr>
            <w:tcW w:w="5228" w:type="dxa"/>
          </w:tcPr>
          <w:p w:rsidR="00C61386" w:rsidRDefault="00C61386" w:rsidP="00445133">
            <w:pPr>
              <w:jc w:val="right"/>
            </w:pPr>
          </w:p>
        </w:tc>
      </w:tr>
    </w:tbl>
    <w:p w:rsidR="00445133" w:rsidRDefault="00445133" w:rsidP="00445133"/>
    <w:p w:rsidR="00445133" w:rsidRPr="00445133" w:rsidRDefault="00445133" w:rsidP="00445133">
      <w:pPr>
        <w:rPr>
          <w:b/>
          <w:sz w:val="28"/>
          <w:szCs w:val="28"/>
          <w:u w:val="single"/>
        </w:rPr>
      </w:pPr>
      <w:r w:rsidRPr="00445133">
        <w:rPr>
          <w:b/>
          <w:sz w:val="28"/>
          <w:szCs w:val="28"/>
          <w:u w:val="single"/>
        </w:rPr>
        <w:t>Section 2</w:t>
      </w:r>
    </w:p>
    <w:p w:rsidR="00445133" w:rsidRPr="00C61386" w:rsidRDefault="00445133" w:rsidP="00445133">
      <w:pPr>
        <w:rPr>
          <w:b/>
        </w:rPr>
      </w:pPr>
      <w:r w:rsidRPr="00C61386">
        <w:rPr>
          <w:b/>
        </w:rPr>
        <w:t>To be completed by the Session Clerk</w:t>
      </w:r>
    </w:p>
    <w:p w:rsidR="00445133" w:rsidRDefault="00445133" w:rsidP="00445133"/>
    <w:tbl>
      <w:tblPr>
        <w:tblStyle w:val="TableGrid"/>
        <w:tblW w:w="0" w:type="auto"/>
        <w:tblLook w:val="04A0" w:firstRow="1" w:lastRow="0" w:firstColumn="1" w:lastColumn="0" w:noHBand="0" w:noVBand="1"/>
      </w:tblPr>
      <w:tblGrid>
        <w:gridCol w:w="5228"/>
        <w:gridCol w:w="5228"/>
      </w:tblGrid>
      <w:tr w:rsidR="004E14FF" w:rsidTr="00C61386">
        <w:tc>
          <w:tcPr>
            <w:tcW w:w="5228" w:type="dxa"/>
            <w:shd w:val="clear" w:color="auto" w:fill="D9D9D9" w:themeFill="background1" w:themeFillShade="D9"/>
          </w:tcPr>
          <w:p w:rsidR="004E14FF" w:rsidRPr="00C61386" w:rsidRDefault="00C61386" w:rsidP="00445133">
            <w:pPr>
              <w:rPr>
                <w:b/>
              </w:rPr>
            </w:pPr>
            <w:r>
              <w:rPr>
                <w:b/>
              </w:rPr>
              <w:t xml:space="preserve">2.1 </w:t>
            </w:r>
            <w:r w:rsidRPr="00C61386">
              <w:rPr>
                <w:b/>
              </w:rPr>
              <w:t>Safeguarding Coordinator’s r</w:t>
            </w:r>
            <w:r w:rsidR="004E14FF" w:rsidRPr="00C61386">
              <w:rPr>
                <w:b/>
              </w:rPr>
              <w:t>etiral date</w:t>
            </w:r>
          </w:p>
          <w:p w:rsidR="004E14FF" w:rsidRPr="00C61386" w:rsidRDefault="004E14FF" w:rsidP="00445133">
            <w:pPr>
              <w:rPr>
                <w:b/>
              </w:rPr>
            </w:pPr>
          </w:p>
        </w:tc>
        <w:tc>
          <w:tcPr>
            <w:tcW w:w="5228" w:type="dxa"/>
          </w:tcPr>
          <w:p w:rsidR="004E14FF" w:rsidRDefault="004E14FF" w:rsidP="00445133"/>
        </w:tc>
      </w:tr>
      <w:tr w:rsidR="004E14FF" w:rsidTr="00C61386">
        <w:tc>
          <w:tcPr>
            <w:tcW w:w="5228" w:type="dxa"/>
            <w:shd w:val="clear" w:color="auto" w:fill="D9D9D9" w:themeFill="background1" w:themeFillShade="D9"/>
          </w:tcPr>
          <w:p w:rsidR="004E14FF" w:rsidRPr="00C61386" w:rsidRDefault="00C61386" w:rsidP="00445133">
            <w:pPr>
              <w:rPr>
                <w:b/>
                <w:i/>
              </w:rPr>
            </w:pPr>
            <w:r>
              <w:rPr>
                <w:b/>
              </w:rPr>
              <w:t xml:space="preserve">2.2 </w:t>
            </w:r>
            <w:r w:rsidR="004E14FF" w:rsidRPr="00C61386">
              <w:rPr>
                <w:b/>
              </w:rPr>
              <w:t xml:space="preserve">Session Clerk signature </w:t>
            </w:r>
            <w:r w:rsidR="004E14FF" w:rsidRPr="00C61386">
              <w:rPr>
                <w:b/>
                <w:i/>
              </w:rPr>
              <w:t>(a typed signature is acceptable)</w:t>
            </w:r>
          </w:p>
          <w:p w:rsidR="004E14FF" w:rsidRPr="00C61386" w:rsidRDefault="004E14FF" w:rsidP="00445133">
            <w:pPr>
              <w:rPr>
                <w:b/>
              </w:rPr>
            </w:pPr>
          </w:p>
        </w:tc>
        <w:tc>
          <w:tcPr>
            <w:tcW w:w="5228" w:type="dxa"/>
          </w:tcPr>
          <w:p w:rsidR="004E14FF" w:rsidRDefault="004E14FF" w:rsidP="00445133"/>
        </w:tc>
      </w:tr>
      <w:tr w:rsidR="004E14FF" w:rsidTr="00C61386">
        <w:tc>
          <w:tcPr>
            <w:tcW w:w="5228" w:type="dxa"/>
            <w:shd w:val="clear" w:color="auto" w:fill="D9D9D9" w:themeFill="background1" w:themeFillShade="D9"/>
          </w:tcPr>
          <w:p w:rsidR="004E14FF" w:rsidRPr="00C61386" w:rsidRDefault="00C61386" w:rsidP="00445133">
            <w:pPr>
              <w:rPr>
                <w:b/>
                <w:i/>
              </w:rPr>
            </w:pPr>
            <w:r>
              <w:rPr>
                <w:b/>
              </w:rPr>
              <w:t xml:space="preserve">2.3 </w:t>
            </w:r>
            <w:r w:rsidR="004E14FF" w:rsidRPr="00C61386">
              <w:rPr>
                <w:b/>
              </w:rPr>
              <w:t xml:space="preserve">Session Clerk name </w:t>
            </w:r>
            <w:r w:rsidR="004E14FF" w:rsidRPr="00C61386">
              <w:rPr>
                <w:b/>
                <w:i/>
              </w:rPr>
              <w:t>(if signature is not typed)</w:t>
            </w:r>
          </w:p>
          <w:p w:rsidR="004E14FF" w:rsidRPr="00C61386" w:rsidRDefault="004E14FF" w:rsidP="00445133">
            <w:pPr>
              <w:rPr>
                <w:b/>
              </w:rPr>
            </w:pPr>
          </w:p>
        </w:tc>
        <w:tc>
          <w:tcPr>
            <w:tcW w:w="5228" w:type="dxa"/>
          </w:tcPr>
          <w:p w:rsidR="004E14FF" w:rsidRDefault="004E14FF" w:rsidP="00445133"/>
        </w:tc>
      </w:tr>
      <w:tr w:rsidR="00C61386" w:rsidTr="00C61386">
        <w:tc>
          <w:tcPr>
            <w:tcW w:w="5228" w:type="dxa"/>
            <w:shd w:val="clear" w:color="auto" w:fill="D9D9D9" w:themeFill="background1" w:themeFillShade="D9"/>
          </w:tcPr>
          <w:p w:rsidR="00C61386" w:rsidRDefault="00C61386" w:rsidP="00445133">
            <w:pPr>
              <w:rPr>
                <w:b/>
              </w:rPr>
            </w:pPr>
            <w:r>
              <w:rPr>
                <w:b/>
              </w:rPr>
              <w:t>2.4 Session Clerk email address</w:t>
            </w:r>
          </w:p>
          <w:p w:rsidR="00C61386" w:rsidRPr="00C61386" w:rsidRDefault="00C61386" w:rsidP="00445133">
            <w:pPr>
              <w:rPr>
                <w:b/>
              </w:rPr>
            </w:pPr>
          </w:p>
        </w:tc>
        <w:tc>
          <w:tcPr>
            <w:tcW w:w="5228" w:type="dxa"/>
          </w:tcPr>
          <w:p w:rsidR="00C61386" w:rsidRDefault="00C61386" w:rsidP="00445133"/>
        </w:tc>
      </w:tr>
      <w:tr w:rsidR="004E14FF" w:rsidTr="00C61386">
        <w:tc>
          <w:tcPr>
            <w:tcW w:w="5228" w:type="dxa"/>
            <w:shd w:val="clear" w:color="auto" w:fill="D9D9D9" w:themeFill="background1" w:themeFillShade="D9"/>
          </w:tcPr>
          <w:p w:rsidR="004E14FF" w:rsidRPr="00C61386" w:rsidRDefault="00C61386" w:rsidP="00445133">
            <w:pPr>
              <w:rPr>
                <w:b/>
              </w:rPr>
            </w:pPr>
            <w:r>
              <w:rPr>
                <w:b/>
              </w:rPr>
              <w:t xml:space="preserve">2.5 </w:t>
            </w:r>
            <w:r w:rsidR="004E14FF" w:rsidRPr="00C61386">
              <w:rPr>
                <w:b/>
              </w:rPr>
              <w:t>Date</w:t>
            </w:r>
          </w:p>
          <w:p w:rsidR="004E14FF" w:rsidRPr="00C61386" w:rsidRDefault="004E14FF" w:rsidP="00445133">
            <w:pPr>
              <w:rPr>
                <w:b/>
              </w:rPr>
            </w:pPr>
          </w:p>
        </w:tc>
        <w:tc>
          <w:tcPr>
            <w:tcW w:w="5228" w:type="dxa"/>
          </w:tcPr>
          <w:p w:rsidR="004E14FF" w:rsidRDefault="004E14FF" w:rsidP="00445133"/>
        </w:tc>
      </w:tr>
    </w:tbl>
    <w:p w:rsidR="004E14FF" w:rsidRDefault="004E14FF" w:rsidP="004E14FF">
      <w:pPr>
        <w:jc w:val="both"/>
        <w:rPr>
          <w:rFonts w:ascii="Gill Sans MT" w:hAnsi="Gill Sans MT"/>
          <w:lang w:val="en-US"/>
        </w:rPr>
      </w:pPr>
      <w:r>
        <w:rPr>
          <w:rFonts w:ascii="Gill Sans MT" w:hAnsi="Gill Sans MT"/>
          <w:lang w:val="en-US"/>
        </w:rPr>
        <w:lastRenderedPageBreak/>
        <w:t>The purpose of the UK Data Protection Act 2018 is to ensure that any personal data an organisation holds about an individual is stored and used in an appropriate way. This congregation is registered with the UK Information Commissioner’s Office (ICO) through Presbytery and strives to comply fully with data protection law. The Information Commissioner’s website provides in-depth information regarding your rights under the Data Protection Act (</w:t>
      </w:r>
      <w:hyperlink r:id="rId9" w:history="1">
        <w:r>
          <w:rPr>
            <w:rStyle w:val="Hyperlink"/>
            <w:rFonts w:ascii="Gill Sans MT" w:hAnsi="Gill Sans MT"/>
            <w:lang w:val="en-US"/>
          </w:rPr>
          <w:t>https://www.ico.org.uk/</w:t>
        </w:r>
      </w:hyperlink>
      <w:r>
        <w:rPr>
          <w:rFonts w:ascii="Gill Sans MT" w:hAnsi="Gill Sans MT"/>
        </w:rPr>
        <w:t xml:space="preserve">) </w:t>
      </w:r>
      <w:r>
        <w:rPr>
          <w:rFonts w:ascii="Gill Sans MT" w:hAnsi="Gill Sans MT"/>
          <w:lang w:val="en-US"/>
        </w:rPr>
        <w:t xml:space="preserve">and a copy of the </w:t>
      </w:r>
      <w:r w:rsidRPr="004E14FF">
        <w:rPr>
          <w:rFonts w:ascii="Gill Sans MT" w:hAnsi="Gill Sans MT"/>
          <w:highlight w:val="yellow"/>
          <w:lang w:val="en-US"/>
        </w:rPr>
        <w:t>congregation’s</w:t>
      </w:r>
      <w:r>
        <w:rPr>
          <w:rFonts w:ascii="Gill Sans MT" w:hAnsi="Gill Sans MT"/>
          <w:lang w:val="en-US"/>
        </w:rPr>
        <w:t xml:space="preserve"> privacy notice can be obtained either on the </w:t>
      </w:r>
      <w:r w:rsidRPr="004E14FF">
        <w:rPr>
          <w:rFonts w:ascii="Gill Sans MT" w:hAnsi="Gill Sans MT"/>
          <w:highlight w:val="yellow"/>
          <w:lang w:val="en-US"/>
        </w:rPr>
        <w:t>congregation’s</w:t>
      </w:r>
      <w:r>
        <w:rPr>
          <w:rFonts w:ascii="Gill Sans MT" w:hAnsi="Gill Sans MT"/>
          <w:lang w:val="en-US"/>
        </w:rPr>
        <w:t xml:space="preserve"> website or by contacting the Session Clerk.  Please note, that if this form is being completed by an international congregation or international Presbytery, a copy of it will be transferred to the UK with appropriate safeguards in place, in accordance with the EU Commission Implementing Decisions of 28 June 2021on transfers of data to the UK, pursuant to Regulation (EU) 2016/679, and on transfers of data to the UK under the Law Enforcement Directive pursuant to Directive (EU) 2016/680.</w:t>
      </w:r>
    </w:p>
    <w:p w:rsidR="004E14FF" w:rsidRDefault="004E14FF" w:rsidP="004E14FF">
      <w:pPr>
        <w:jc w:val="both"/>
        <w:rPr>
          <w:rFonts w:ascii="Gill Sans MT" w:hAnsi="Gill Sans MT"/>
          <w:lang w:val="en-US"/>
        </w:rPr>
      </w:pPr>
    </w:p>
    <w:p w:rsidR="004E14FF" w:rsidRDefault="004E14FF" w:rsidP="004E14FF">
      <w:pPr>
        <w:jc w:val="both"/>
        <w:rPr>
          <w:rFonts w:ascii="Gill Sans MT" w:hAnsi="Gill Sans MT"/>
          <w:lang w:val="en-US"/>
        </w:rPr>
      </w:pPr>
      <w:r>
        <w:rPr>
          <w:rFonts w:ascii="Gill Sans MT" w:hAnsi="Gill Sans MT"/>
          <w:lang w:val="en-US"/>
        </w:rPr>
        <w:t xml:space="preserve">The Safeguarding Service is committed to protecting privacy and safeguarding personal data. The information you have provided will be used for the purpose of the administration of the role you have applied for and will only be kept for as long as required for that purpose.  The full Privacy Notice the Church of Scotland is available on the Church of Scotland website </w:t>
      </w:r>
      <w:r w:rsidRPr="004E14FF">
        <w:rPr>
          <w:rFonts w:ascii="Gill Sans MT" w:hAnsi="Gill Sans MT"/>
          <w:highlight w:val="yellow"/>
          <w:lang w:val="en-US"/>
        </w:rPr>
        <w:t xml:space="preserve">under </w:t>
      </w:r>
      <w:hyperlink r:id="rId10" w:history="1">
        <w:r w:rsidRPr="004E14FF">
          <w:rPr>
            <w:rStyle w:val="Hyperlink"/>
            <w:rFonts w:ascii="Gill Sans MT" w:hAnsi="Gill Sans MT"/>
            <w:highlight w:val="yellow"/>
          </w:rPr>
          <w:t>Privacy information for offline processing | The Church of Scotland</w:t>
        </w:r>
      </w:hyperlink>
      <w:r w:rsidRPr="004E14FF">
        <w:rPr>
          <w:rFonts w:ascii="Gill Sans MT" w:hAnsi="Gill Sans MT"/>
          <w:highlight w:val="yellow"/>
          <w:lang w:val="en-US"/>
        </w:rPr>
        <w:t>. Please visit the website for details.</w:t>
      </w:r>
    </w:p>
    <w:p w:rsidR="004E14FF" w:rsidRDefault="004E14FF" w:rsidP="004E14FF">
      <w:pPr>
        <w:jc w:val="both"/>
        <w:rPr>
          <w:rFonts w:ascii="Gill Sans MT" w:hAnsi="Gill Sans MT"/>
          <w:lang w:val="en-US"/>
        </w:rPr>
      </w:pPr>
    </w:p>
    <w:p w:rsidR="004E14FF" w:rsidRDefault="004E14FF" w:rsidP="004E14FF">
      <w:pPr>
        <w:jc w:val="both"/>
        <w:rPr>
          <w:rFonts w:ascii="Gill Sans MT" w:hAnsi="Gill Sans MT"/>
          <w:lang w:val="en-US"/>
        </w:rPr>
      </w:pPr>
      <w:r>
        <w:rPr>
          <w:rFonts w:ascii="Gill Sans MT" w:hAnsi="Gill Sans MT"/>
          <w:lang w:val="en-US"/>
        </w:rPr>
        <w:t xml:space="preserve">Should you have any questions concerning the use of this information please contact the Safeguarding Service. </w:t>
      </w:r>
      <w:bookmarkStart w:id="0" w:name="_GoBack"/>
      <w:bookmarkEnd w:id="0"/>
    </w:p>
    <w:p w:rsidR="004E14FF" w:rsidRDefault="004E14FF" w:rsidP="004E14FF">
      <w:pPr>
        <w:jc w:val="both"/>
        <w:rPr>
          <w:rFonts w:ascii="Gill Sans MT" w:hAnsi="Gill Sans MT"/>
          <w:lang w:val="en-US"/>
        </w:rPr>
      </w:pPr>
    </w:p>
    <w:p w:rsidR="004E14FF" w:rsidRPr="00B01220" w:rsidRDefault="004E14FF" w:rsidP="00445133"/>
    <w:sectPr w:rsidR="004E14FF" w:rsidRPr="00B01220" w:rsidSect="00CE5AB3">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674" w:rsidRDefault="00783674" w:rsidP="00B01220">
      <w:r>
        <w:separator/>
      </w:r>
    </w:p>
    <w:p w:rsidR="002C5F11" w:rsidRDefault="002C5F11" w:rsidP="00B01220"/>
  </w:endnote>
  <w:endnote w:type="continuationSeparator" w:id="0">
    <w:p w:rsidR="00783674" w:rsidRDefault="00783674" w:rsidP="00B01220">
      <w:r>
        <w:continuationSeparator/>
      </w:r>
    </w:p>
    <w:p w:rsidR="002C5F11" w:rsidRDefault="002C5F11"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112C4C" w:rsidP="00B01220">
    <w:pPr>
      <w:pStyle w:val="Footer"/>
    </w:pPr>
    <w:r>
      <w:rPr>
        <w:i/>
        <w:noProof/>
      </w:rPr>
      <w:pict>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rsidR="00783674" w:rsidRDefault="00783674" w:rsidP="00B01220">
                <w:r>
                  <w:t>VSDS, Jubilee House</w:t>
                </w:r>
                <w:r w:rsidRPr="00F813EA">
                  <w:t xml:space="preserve"> </w:t>
                </w:r>
                <w:r>
                  <w:t>Forthside Way</w:t>
                </w:r>
              </w:p>
              <w:p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rsidR="00783674" w:rsidRPr="00517716" w:rsidRDefault="00783674" w:rsidP="00B01220">
    <w:pPr>
      <w:pStyle w:val="Footer"/>
    </w:pPr>
    <w:r w:rsidRPr="002B04FB">
      <w:t>PVG Application Cover</w:t>
    </w:r>
    <w:r>
      <w:t>s</w:t>
    </w:r>
    <w:r w:rsidRPr="002B04FB">
      <w:t>heet v.3.0 (September 2022)</w:t>
    </w:r>
  </w:p>
  <w:p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929E0" w:rsidRPr="00391188" w:rsidRDefault="00E3455C" w:rsidP="00B01220">
    <w:pPr>
      <w:pStyle w:val="Footer"/>
      <w:rPr>
        <w:i/>
      </w:rPr>
    </w:pPr>
    <w:r>
      <w:rPr>
        <w:i/>
        <w:lang w:val="en-GB"/>
      </w:rPr>
      <w:t>SG</w:t>
    </w:r>
    <w:r w:rsidR="004E14FF">
      <w:rPr>
        <w:i/>
        <w:lang w:val="en-GB"/>
      </w:rPr>
      <w:t xml:space="preserve">10b Retiral </w:t>
    </w:r>
    <w:r w:rsidR="00C22B66">
      <w:rPr>
        <w:i/>
        <w:lang w:val="en-GB"/>
      </w:rPr>
      <w:t>Form for</w:t>
    </w:r>
    <w:r w:rsidR="004E14FF">
      <w:rPr>
        <w:i/>
        <w:lang w:val="en-GB"/>
      </w:rPr>
      <w:t xml:space="preserve"> Safeguarding Coordinator v2.0</w:t>
    </w:r>
    <w:r w:rsidR="00391188" w:rsidRPr="00391188">
      <w:rPr>
        <w:i/>
      </w:rPr>
      <w:t xml:space="preserve">  (</w:t>
    </w:r>
    <w:r w:rsidR="004E14FF">
      <w:rPr>
        <w:i/>
        <w:lang w:val="en-GB"/>
      </w:rPr>
      <w:t>April 2023</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674" w:rsidRDefault="00783674" w:rsidP="00B01220">
      <w:r>
        <w:separator/>
      </w:r>
    </w:p>
    <w:p w:rsidR="002C5F11" w:rsidRDefault="002C5F11" w:rsidP="00B01220"/>
  </w:footnote>
  <w:footnote w:type="continuationSeparator" w:id="0">
    <w:p w:rsidR="00783674" w:rsidRDefault="00783674" w:rsidP="00B01220">
      <w:r>
        <w:continuationSeparator/>
      </w:r>
    </w:p>
    <w:p w:rsidR="002C5F11" w:rsidRDefault="002C5F11"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674" w:rsidRDefault="00783674" w:rsidP="00B01220">
    <w:pPr>
      <w:pStyle w:val="Header"/>
    </w:pPr>
  </w:p>
  <w:p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541FB"/>
    <w:rsid w:val="00104598"/>
    <w:rsid w:val="0011031E"/>
    <w:rsid w:val="00112C4C"/>
    <w:rsid w:val="001E006A"/>
    <w:rsid w:val="001F48E4"/>
    <w:rsid w:val="00202E80"/>
    <w:rsid w:val="00251EF3"/>
    <w:rsid w:val="00290D14"/>
    <w:rsid w:val="002C5F11"/>
    <w:rsid w:val="00391188"/>
    <w:rsid w:val="00445133"/>
    <w:rsid w:val="004C242E"/>
    <w:rsid w:val="004E14FF"/>
    <w:rsid w:val="00634FD0"/>
    <w:rsid w:val="006B437E"/>
    <w:rsid w:val="00783427"/>
    <w:rsid w:val="00783674"/>
    <w:rsid w:val="007A433F"/>
    <w:rsid w:val="00884FF5"/>
    <w:rsid w:val="008929E0"/>
    <w:rsid w:val="00916BD9"/>
    <w:rsid w:val="00924D4E"/>
    <w:rsid w:val="00927850"/>
    <w:rsid w:val="00950D59"/>
    <w:rsid w:val="00A22CD3"/>
    <w:rsid w:val="00A66417"/>
    <w:rsid w:val="00B01220"/>
    <w:rsid w:val="00B44C13"/>
    <w:rsid w:val="00BB72D8"/>
    <w:rsid w:val="00C22B66"/>
    <w:rsid w:val="00C61386"/>
    <w:rsid w:val="00CE5AB3"/>
    <w:rsid w:val="00D85769"/>
    <w:rsid w:val="00E3455C"/>
    <w:rsid w:val="00F241B7"/>
    <w:rsid w:val="00F40212"/>
    <w:rsid w:val="00F80322"/>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68056C5"/>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25442">
      <w:bodyDiv w:val="1"/>
      <w:marLeft w:val="0"/>
      <w:marRight w:val="0"/>
      <w:marTop w:val="0"/>
      <w:marBottom w:val="0"/>
      <w:divBdr>
        <w:top w:val="none" w:sz="0" w:space="0" w:color="auto"/>
        <w:left w:val="none" w:sz="0" w:space="0" w:color="auto"/>
        <w:bottom w:val="none" w:sz="0" w:space="0" w:color="auto"/>
        <w:right w:val="none" w:sz="0" w:space="0" w:color="auto"/>
      </w:divBdr>
    </w:div>
    <w:div w:id="510871297">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scotland.org.uk/site/privacy-centre/privacy-information-for-offline-processing" TargetMode="External"/><Relationship Id="rId4" Type="http://schemas.openxmlformats.org/officeDocument/2006/relationships/webSettings" Target="webSettings.xml"/><Relationship Id="rId9" Type="http://schemas.openxmlformats.org/officeDocument/2006/relationships/hyperlink" Target="https://www.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Marshall, Han</cp:lastModifiedBy>
  <cp:revision>7</cp:revision>
  <dcterms:created xsi:type="dcterms:W3CDTF">2023-04-25T14:41:00Z</dcterms:created>
  <dcterms:modified xsi:type="dcterms:W3CDTF">2023-04-26T16:08:00Z</dcterms:modified>
</cp:coreProperties>
</file>