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FDCF" w14:textId="61312354" w:rsidR="00444129" w:rsidRPr="00444129" w:rsidRDefault="00A72572" w:rsidP="00CA2E7E">
      <w:pPr>
        <w:pStyle w:val="ContactHeader"/>
      </w:pPr>
      <w:r>
        <w:t>Head of Department</w:t>
      </w:r>
    </w:p>
    <w:p w14:paraId="30F3D0A8" w14:textId="7E30F196" w:rsidR="00444129" w:rsidRDefault="00A72572" w:rsidP="00444129">
      <w:pPr>
        <w:pStyle w:val="ContactDetails"/>
      </w:pPr>
      <w:r>
        <w:t>XXXX</w:t>
      </w:r>
    </w:p>
    <w:p w14:paraId="14988A6F" w14:textId="77777777" w:rsidR="00444129" w:rsidRPr="00444129" w:rsidRDefault="00444129" w:rsidP="00CA2E7E">
      <w:pPr>
        <w:pStyle w:val="ContactHeader"/>
      </w:pPr>
      <w:r w:rsidRPr="00444129">
        <w:t>Secretary</w:t>
      </w:r>
    </w:p>
    <w:p w14:paraId="2E0A2B25" w14:textId="77206D49" w:rsidR="00444129" w:rsidRPr="00444129" w:rsidRDefault="00A72572" w:rsidP="00CA2E7E">
      <w:pPr>
        <w:pStyle w:val="ContactDetails"/>
      </w:pPr>
      <w:r>
        <w:t>XXXX</w:t>
      </w:r>
    </w:p>
    <w:p w14:paraId="12BDFB1E" w14:textId="4ED10AC9" w:rsidR="00444129" w:rsidRPr="00444129" w:rsidRDefault="00A72572" w:rsidP="00CA2E7E">
      <w:pPr>
        <w:pStyle w:val="ContactHeader"/>
      </w:pPr>
      <w:r>
        <w:t xml:space="preserve">XXX </w:t>
      </w:r>
      <w:r w:rsidR="00444129" w:rsidRPr="00444129">
        <w:t>Manager</w:t>
      </w:r>
    </w:p>
    <w:p w14:paraId="693427AE" w14:textId="2E507227" w:rsidR="00444129" w:rsidRPr="00444129" w:rsidRDefault="00A72572" w:rsidP="00CA2E7E">
      <w:pPr>
        <w:pStyle w:val="ContactDetails"/>
      </w:pPr>
      <w:r>
        <w:t>XXXX</w:t>
      </w:r>
    </w:p>
    <w:p w14:paraId="3CAF8C81" w14:textId="77777777" w:rsidR="00444129" w:rsidRPr="00444129" w:rsidRDefault="00444129" w:rsidP="00444129">
      <w:pPr>
        <w:pStyle w:val="ContactDetails"/>
      </w:pPr>
      <w:r w:rsidRPr="00444129">
        <w:t xml:space="preserve">121 George Street, </w:t>
      </w:r>
    </w:p>
    <w:p w14:paraId="74634DC7" w14:textId="6CD6D693" w:rsidR="00444129" w:rsidRPr="00444129" w:rsidRDefault="00444129" w:rsidP="00CA2E7E">
      <w:pPr>
        <w:pStyle w:val="ContactDetails"/>
      </w:pPr>
      <w:r w:rsidRPr="00444129">
        <w:t>Edinburgh, EH2 4YN</w:t>
      </w:r>
    </w:p>
    <w:p w14:paraId="6FB55A61" w14:textId="08F2C037" w:rsidR="00444129" w:rsidRPr="00444129" w:rsidRDefault="00444129" w:rsidP="00CA2E7E">
      <w:pPr>
        <w:pStyle w:val="ContactDetails"/>
      </w:pPr>
      <w:r w:rsidRPr="00444129">
        <w:t xml:space="preserve">Tel: 0131 225 5722   </w:t>
      </w:r>
    </w:p>
    <w:p w14:paraId="1B593D77" w14:textId="2C93F63C" w:rsidR="00444129" w:rsidRPr="00444129" w:rsidRDefault="00444129" w:rsidP="00444129">
      <w:pPr>
        <w:pStyle w:val="ContactDetails"/>
      </w:pPr>
      <w:r w:rsidRPr="00444129">
        <w:t xml:space="preserve">Email: </w:t>
      </w:r>
      <w:hyperlink r:id="rId8" w:history="1">
        <w:r w:rsidR="00A72572" w:rsidRPr="00682F0F">
          <w:rPr>
            <w:rStyle w:val="Hyperlink"/>
          </w:rPr>
          <w:t>XXXX@churchofscotland.org.uk</w:t>
        </w:r>
      </w:hyperlink>
    </w:p>
    <w:p w14:paraId="6EE943C5" w14:textId="78C7EDE6" w:rsidR="00444129" w:rsidRDefault="00444129" w:rsidP="00CA2E7E">
      <w:pPr>
        <w:pStyle w:val="ScottishCharityNumber"/>
      </w:pPr>
      <w:r w:rsidRPr="00444129">
        <w:t>Scottish Charity Number: SC011353</w:t>
      </w:r>
    </w:p>
    <w:p w14:paraId="4448CD44" w14:textId="7725598C" w:rsidR="00A85E6C" w:rsidRPr="00A85E6C" w:rsidRDefault="00A85E6C" w:rsidP="00A85E6C">
      <w:pPr>
        <w:pStyle w:val="Heading1"/>
      </w:pPr>
      <w:r w:rsidRPr="00A85E6C">
        <w:t>H1</w:t>
      </w:r>
    </w:p>
    <w:p w14:paraId="37F78963" w14:textId="77777777" w:rsidR="00A85E6C" w:rsidRPr="00853E25" w:rsidRDefault="00A85E6C" w:rsidP="00A85E6C">
      <w:pPr>
        <w:pStyle w:val="Heading2"/>
      </w:pPr>
      <w:bookmarkStart w:id="0" w:name="_Toc80709395"/>
      <w:r w:rsidRPr="00853E25">
        <w:t>H2</w:t>
      </w:r>
      <w:bookmarkEnd w:id="0"/>
    </w:p>
    <w:p w14:paraId="2E5E7315" w14:textId="77777777" w:rsidR="00A85E6C" w:rsidRPr="00853E25" w:rsidRDefault="00A85E6C" w:rsidP="00A85E6C">
      <w:pPr>
        <w:pStyle w:val="Heading3"/>
      </w:pPr>
      <w:bookmarkStart w:id="1" w:name="_Toc80709396"/>
      <w:r w:rsidRPr="00853E25">
        <w:t>H3</w:t>
      </w:r>
      <w:bookmarkEnd w:id="1"/>
    </w:p>
    <w:p w14:paraId="7871B77B" w14:textId="77777777" w:rsidR="00A85E6C" w:rsidRDefault="00A85E6C" w:rsidP="00A85E6C">
      <w:r>
        <w:t xml:space="preserve">Normal (paragraph/body text) </w:t>
      </w:r>
    </w:p>
    <w:p w14:paraId="3D98D522" w14:textId="212CE68D" w:rsidR="00A85E6C" w:rsidRPr="005D4346" w:rsidRDefault="00A85E6C" w:rsidP="005A2809">
      <w:pPr>
        <w:pStyle w:val="ListBullet"/>
      </w:pPr>
      <w:r>
        <w:t>Save</w:t>
      </w:r>
      <w:r w:rsidRPr="005D4346">
        <w:t xml:space="preserve"> and use th</w:t>
      </w:r>
      <w:r w:rsidR="007F599A">
        <w:t>is</w:t>
      </w:r>
      <w:r w:rsidRPr="005D4346">
        <w:t xml:space="preserve"> MS Word</w:t>
      </w:r>
      <w:r w:rsidR="00836A30">
        <w:t xml:space="preserve"> </w:t>
      </w:r>
      <w:r w:rsidR="001356C1">
        <w:t xml:space="preserve">template </w:t>
      </w:r>
      <w:r w:rsidRPr="005D4346">
        <w:t>document to create</w:t>
      </w:r>
      <w:r w:rsidR="00836A30" w:rsidRPr="00836A30">
        <w:t xml:space="preserve"> </w:t>
      </w:r>
      <w:r w:rsidR="00C8488C">
        <w:t>letters</w:t>
      </w:r>
      <w:r w:rsidR="00836A30">
        <w:t xml:space="preserve">. </w:t>
      </w:r>
      <w:r w:rsidRPr="005D4346">
        <w:t>This is set up specifically to aid accessibility</w:t>
      </w:r>
      <w:r w:rsidR="007F599A">
        <w:t xml:space="preserve"> and</w:t>
      </w:r>
      <w:r w:rsidRPr="005D4346">
        <w:t xml:space="preserve"> standardise </w:t>
      </w:r>
      <w:r w:rsidR="00987414">
        <w:t>y</w:t>
      </w:r>
      <w:r w:rsidR="007F599A">
        <w:t xml:space="preserve">our </w:t>
      </w:r>
      <w:r w:rsidRPr="005D4346">
        <w:t>workflow.</w:t>
      </w:r>
    </w:p>
    <w:p w14:paraId="2B353F1D" w14:textId="4A318DAB" w:rsidR="00A85E6C" w:rsidRPr="005D4346" w:rsidRDefault="00A85E6C" w:rsidP="005A2809">
      <w:pPr>
        <w:pStyle w:val="ListBullet"/>
      </w:pPr>
      <w:r>
        <w:t>Keep</w:t>
      </w:r>
      <w:r w:rsidRPr="005D4346">
        <w:t xml:space="preserve"> to only the prescribed styles </w:t>
      </w:r>
      <w:r w:rsidR="00836A30">
        <w:br/>
      </w:r>
      <w:r w:rsidRPr="005D4346">
        <w:t>(see the 'Styles Pane' in the command bar at the top</w:t>
      </w:r>
      <w:r w:rsidR="00D47983">
        <w:t xml:space="preserve"> right</w:t>
      </w:r>
      <w:r w:rsidRPr="005D4346">
        <w:t xml:space="preserve"> of the MS Word </w:t>
      </w:r>
      <w:r w:rsidR="00D47983">
        <w:t>interface</w:t>
      </w:r>
      <w:r w:rsidRPr="005D4346">
        <w:t>). </w:t>
      </w:r>
    </w:p>
    <w:p w14:paraId="34C2F322" w14:textId="10448732" w:rsidR="00A85E6C" w:rsidRPr="005D4346" w:rsidRDefault="001356C1" w:rsidP="005A2809">
      <w:pPr>
        <w:pStyle w:val="ListBullet"/>
      </w:pPr>
      <w:r>
        <w:t>Unless tagged and anchored in to the text, please a</w:t>
      </w:r>
      <w:r w:rsidR="00A85E6C">
        <w:t>void</w:t>
      </w:r>
      <w:r w:rsidR="00A85E6C" w:rsidRPr="005D4346">
        <w:t xml:space="preserve"> using text</w:t>
      </w:r>
      <w:r w:rsidR="00543B6A">
        <w:t xml:space="preserve"> boxes</w:t>
      </w:r>
      <w:r w:rsidR="00A85E6C" w:rsidRPr="005D4346">
        <w:t>. </w:t>
      </w:r>
    </w:p>
    <w:p w14:paraId="35F630A6" w14:textId="05992196" w:rsidR="00A85E6C" w:rsidRDefault="00A85E6C" w:rsidP="005A2809">
      <w:pPr>
        <w:pStyle w:val="ListBullet"/>
      </w:pPr>
      <w:r>
        <w:t>Take</w:t>
      </w:r>
      <w:r w:rsidRPr="005D4346">
        <w:t xml:space="preserve"> care not </w:t>
      </w:r>
      <w:r w:rsidR="007F599A">
        <w:t xml:space="preserve">to </w:t>
      </w:r>
      <w:r w:rsidRPr="005D4346">
        <w:t>copy/paste from another MS Word .doc as this will import any number of undesired styles.</w:t>
      </w:r>
    </w:p>
    <w:p w14:paraId="347964FA" w14:textId="0F17B82A" w:rsidR="001356C1" w:rsidRDefault="001356C1" w:rsidP="005431A0">
      <w:pPr>
        <w:pStyle w:val="ListBullet"/>
      </w:pPr>
      <w:r>
        <w:t xml:space="preserve">Note: The first page of this document is set to carry the </w:t>
      </w:r>
      <w:r w:rsidR="00410968">
        <w:t>Church of Scotland l</w:t>
      </w:r>
      <w:r w:rsidR="00543B6A">
        <w:t>ogo</w:t>
      </w:r>
      <w:r>
        <w:t xml:space="preserve"> (</w:t>
      </w:r>
      <w:r w:rsidR="00410968">
        <w:t>h</w:t>
      </w:r>
      <w:r>
        <w:t>eader - top left</w:t>
      </w:r>
      <w:r w:rsidR="00410968">
        <w:t>)</w:t>
      </w:r>
    </w:p>
    <w:p w14:paraId="019479D1" w14:textId="7EB30151" w:rsidR="00A85E6C" w:rsidRDefault="00A85E6C" w:rsidP="005A2809">
      <w:pPr>
        <w:pStyle w:val="ListNumber2"/>
      </w:pPr>
      <w:r>
        <w:t>Number</w:t>
      </w:r>
      <w:r w:rsidR="00384008">
        <w:t>ed</w:t>
      </w:r>
      <w:r>
        <w:t xml:space="preserve"> list item</w:t>
      </w:r>
    </w:p>
    <w:p w14:paraId="3811EA71" w14:textId="102EAD53" w:rsidR="00A85E6C" w:rsidRDefault="00A85E6C" w:rsidP="005A2809">
      <w:pPr>
        <w:pStyle w:val="ListNumber2"/>
      </w:pPr>
      <w:r>
        <w:t>Number</w:t>
      </w:r>
      <w:r w:rsidR="00384008">
        <w:t>ed</w:t>
      </w:r>
      <w:r>
        <w:t xml:space="preserve"> list item</w:t>
      </w:r>
    </w:p>
    <w:p w14:paraId="12C61A14" w14:textId="741629EA" w:rsidR="00987414" w:rsidRDefault="00A85E6C" w:rsidP="005A2809">
      <w:pPr>
        <w:pStyle w:val="ListNumber2"/>
      </w:pPr>
      <w:r>
        <w:t>Number</w:t>
      </w:r>
      <w:r w:rsidR="00384008">
        <w:t>ed</w:t>
      </w:r>
      <w:r>
        <w:t xml:space="preserve"> list item</w:t>
      </w:r>
    </w:p>
    <w:p w14:paraId="1D540C05" w14:textId="2B0DFD05" w:rsidR="00384008" w:rsidRDefault="00384008" w:rsidP="005A2809">
      <w:pPr>
        <w:pStyle w:val="ListBullet"/>
      </w:pPr>
      <w:r>
        <w:t>Bulleted list item</w:t>
      </w:r>
    </w:p>
    <w:p w14:paraId="5521A047" w14:textId="77777777" w:rsidR="00384008" w:rsidRPr="00384008" w:rsidRDefault="00384008" w:rsidP="005A2809">
      <w:pPr>
        <w:pStyle w:val="ListBullet"/>
      </w:pPr>
      <w:r>
        <w:t>Bulleted list item</w:t>
      </w:r>
    </w:p>
    <w:p w14:paraId="060E983E" w14:textId="77777777" w:rsidR="00384008" w:rsidRPr="00384008" w:rsidRDefault="00384008" w:rsidP="005A2809">
      <w:pPr>
        <w:pStyle w:val="ListBullet"/>
      </w:pPr>
      <w:r>
        <w:t>Bulleted list item</w:t>
      </w:r>
    </w:p>
    <w:p w14:paraId="7445A8A2" w14:textId="74CE6EEB" w:rsidR="00A85E6C" w:rsidRDefault="005A2809" w:rsidP="005A2809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urch of Scotland table template"/>
        <w:tblDescription w:val="Basic table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A85E6C" w14:paraId="0C4BFFA6" w14:textId="77777777" w:rsidTr="00501FFC">
        <w:tc>
          <w:tcPr>
            <w:tcW w:w="1493" w:type="dxa"/>
            <w:shd w:val="clear" w:color="auto" w:fill="D9E2F3" w:themeFill="accent1" w:themeFillTint="33"/>
          </w:tcPr>
          <w:p w14:paraId="2F634577" w14:textId="77777777" w:rsidR="00A85E6C" w:rsidRDefault="00A85E6C" w:rsidP="00501FFC">
            <w:pPr>
              <w:spacing w:before="0" w:after="0"/>
            </w:pPr>
            <w:r>
              <w:t>Header Row</w:t>
            </w:r>
          </w:p>
        </w:tc>
        <w:tc>
          <w:tcPr>
            <w:tcW w:w="1493" w:type="dxa"/>
            <w:shd w:val="clear" w:color="auto" w:fill="D9E2F3" w:themeFill="accent1" w:themeFillTint="33"/>
          </w:tcPr>
          <w:p w14:paraId="0E6CAE64" w14:textId="77777777" w:rsidR="00A85E6C" w:rsidRDefault="00A85E6C" w:rsidP="00501FFC">
            <w:pPr>
              <w:spacing w:before="0" w:after="0"/>
            </w:pPr>
            <w:r>
              <w:t>Header Row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14:paraId="7A6AE2BB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14:paraId="718906CF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14:paraId="30D71C2D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14:paraId="4760B041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14:paraId="63569982" w14:textId="77777777" w:rsidR="00A85E6C" w:rsidRDefault="00A85E6C" w:rsidP="00501FFC">
            <w:pPr>
              <w:spacing w:before="0" w:after="0"/>
            </w:pPr>
          </w:p>
        </w:tc>
      </w:tr>
      <w:tr w:rsidR="00A85E6C" w14:paraId="0EB2D6E5" w14:textId="77777777" w:rsidTr="00501FFC">
        <w:tc>
          <w:tcPr>
            <w:tcW w:w="1493" w:type="dxa"/>
          </w:tcPr>
          <w:p w14:paraId="5A9B3A9A" w14:textId="77777777" w:rsidR="00A85E6C" w:rsidRDefault="00A85E6C" w:rsidP="00501FFC">
            <w:pPr>
              <w:spacing w:before="0" w:after="0"/>
            </w:pPr>
            <w:r>
              <w:t>Column 1</w:t>
            </w:r>
          </w:p>
        </w:tc>
        <w:tc>
          <w:tcPr>
            <w:tcW w:w="1493" w:type="dxa"/>
          </w:tcPr>
          <w:p w14:paraId="102401BC" w14:textId="77777777" w:rsidR="00A85E6C" w:rsidRDefault="00A85E6C" w:rsidP="00501FFC">
            <w:pPr>
              <w:spacing w:before="0" w:after="0"/>
            </w:pPr>
            <w:r>
              <w:t>Column 2</w:t>
            </w:r>
          </w:p>
        </w:tc>
        <w:tc>
          <w:tcPr>
            <w:tcW w:w="1494" w:type="dxa"/>
          </w:tcPr>
          <w:p w14:paraId="50635054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0D0D87DA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5B2167CC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2B97E064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7C8829A7" w14:textId="77777777" w:rsidR="00A85E6C" w:rsidRDefault="00A85E6C" w:rsidP="00501FFC">
            <w:pPr>
              <w:spacing w:before="0" w:after="0"/>
            </w:pPr>
          </w:p>
        </w:tc>
      </w:tr>
      <w:tr w:rsidR="00A85E6C" w14:paraId="5B5D3604" w14:textId="77777777" w:rsidTr="00501FFC">
        <w:tc>
          <w:tcPr>
            <w:tcW w:w="1493" w:type="dxa"/>
          </w:tcPr>
          <w:p w14:paraId="7DEABFF7" w14:textId="77777777" w:rsidR="00A85E6C" w:rsidRDefault="00A85E6C" w:rsidP="00501FFC">
            <w:pPr>
              <w:spacing w:before="0" w:after="0"/>
            </w:pPr>
            <w:r>
              <w:t>Column 1</w:t>
            </w:r>
          </w:p>
        </w:tc>
        <w:tc>
          <w:tcPr>
            <w:tcW w:w="1493" w:type="dxa"/>
          </w:tcPr>
          <w:p w14:paraId="31D37073" w14:textId="77777777" w:rsidR="00A85E6C" w:rsidRDefault="00A85E6C" w:rsidP="00501FFC">
            <w:pPr>
              <w:spacing w:before="0" w:after="0"/>
            </w:pPr>
            <w:r>
              <w:t>Column 2</w:t>
            </w:r>
          </w:p>
        </w:tc>
        <w:tc>
          <w:tcPr>
            <w:tcW w:w="1494" w:type="dxa"/>
          </w:tcPr>
          <w:p w14:paraId="178DC039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34141962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021E93CE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6A18F916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5B18A420" w14:textId="77777777" w:rsidR="00A85E6C" w:rsidRDefault="00A85E6C" w:rsidP="00501FFC">
            <w:pPr>
              <w:spacing w:before="0" w:after="0"/>
            </w:pPr>
          </w:p>
        </w:tc>
      </w:tr>
      <w:tr w:rsidR="00A85E6C" w14:paraId="0ED60591" w14:textId="77777777" w:rsidTr="00501FFC">
        <w:tc>
          <w:tcPr>
            <w:tcW w:w="1493" w:type="dxa"/>
          </w:tcPr>
          <w:p w14:paraId="21EE21DA" w14:textId="77777777" w:rsidR="00A85E6C" w:rsidRDefault="00A85E6C" w:rsidP="00501FFC">
            <w:pPr>
              <w:spacing w:before="0" w:after="0"/>
            </w:pPr>
            <w:r>
              <w:t>Column 1</w:t>
            </w:r>
          </w:p>
        </w:tc>
        <w:tc>
          <w:tcPr>
            <w:tcW w:w="1493" w:type="dxa"/>
          </w:tcPr>
          <w:p w14:paraId="47957F56" w14:textId="77777777" w:rsidR="00A85E6C" w:rsidRDefault="00A85E6C" w:rsidP="00501FFC">
            <w:pPr>
              <w:spacing w:before="0" w:after="0"/>
            </w:pPr>
            <w:r>
              <w:t>Column 2</w:t>
            </w:r>
          </w:p>
        </w:tc>
        <w:tc>
          <w:tcPr>
            <w:tcW w:w="1494" w:type="dxa"/>
          </w:tcPr>
          <w:p w14:paraId="4D42E999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1B0866E1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2C5F867A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67B6CDC2" w14:textId="77777777" w:rsidR="00A85E6C" w:rsidRDefault="00A85E6C" w:rsidP="00501FFC">
            <w:pPr>
              <w:spacing w:before="0" w:after="0"/>
            </w:pPr>
          </w:p>
        </w:tc>
        <w:tc>
          <w:tcPr>
            <w:tcW w:w="1494" w:type="dxa"/>
          </w:tcPr>
          <w:p w14:paraId="6B008AB4" w14:textId="77777777" w:rsidR="00A85E6C" w:rsidRDefault="00A85E6C" w:rsidP="00501FFC">
            <w:pPr>
              <w:spacing w:before="0" w:after="0"/>
            </w:pPr>
          </w:p>
        </w:tc>
      </w:tr>
    </w:tbl>
    <w:p w14:paraId="20D5A05A" w14:textId="6C6DEF2A" w:rsidR="0081417E" w:rsidRPr="00A85E6C" w:rsidRDefault="0081417E" w:rsidP="00A85E6C"/>
    <w:sectPr w:rsidR="0081417E" w:rsidRPr="00A85E6C" w:rsidSect="00B75184">
      <w:headerReference w:type="first" r:id="rId9"/>
      <w:pgSz w:w="11906" w:h="16838"/>
      <w:pgMar w:top="1780" w:right="720" w:bottom="1276" w:left="720" w:header="766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64C5" w14:textId="77777777" w:rsidR="00956686" w:rsidRDefault="00956686" w:rsidP="00994FD9">
      <w:pPr>
        <w:spacing w:before="0" w:after="0"/>
      </w:pPr>
      <w:r>
        <w:separator/>
      </w:r>
    </w:p>
  </w:endnote>
  <w:endnote w:type="continuationSeparator" w:id="0">
    <w:p w14:paraId="07D507CE" w14:textId="77777777" w:rsidR="00956686" w:rsidRDefault="00956686" w:rsidP="00994F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5933" w14:textId="77777777" w:rsidR="00956686" w:rsidRDefault="00956686" w:rsidP="00994FD9">
      <w:pPr>
        <w:spacing w:before="0" w:after="0"/>
      </w:pPr>
      <w:r>
        <w:separator/>
      </w:r>
    </w:p>
  </w:footnote>
  <w:footnote w:type="continuationSeparator" w:id="0">
    <w:p w14:paraId="0B6B7F4E" w14:textId="77777777" w:rsidR="00956686" w:rsidRDefault="00956686" w:rsidP="00994F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4A18" w14:textId="762B1484" w:rsidR="00B2034A" w:rsidRPr="00C45479" w:rsidRDefault="00A72572" w:rsidP="00C45479">
    <w:pPr>
      <w:pStyle w:val="Header"/>
    </w:pPr>
    <w:r>
      <w:rPr>
        <w:noProof/>
      </w:rPr>
      <w:drawing>
        <wp:inline distT="0" distB="0" distL="0" distR="0" wp14:anchorId="6DBEF60D" wp14:editId="29D5DEF8">
          <wp:extent cx="2879678" cy="34558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31" cy="38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EEBE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C6A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A6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C6DD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B6F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CD1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2C1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22FF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E25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C096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5D7ADE"/>
    <w:multiLevelType w:val="hybridMultilevel"/>
    <w:tmpl w:val="E2A8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13F3E"/>
    <w:multiLevelType w:val="hybridMultilevel"/>
    <w:tmpl w:val="EAC4F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00473"/>
    <w:multiLevelType w:val="hybridMultilevel"/>
    <w:tmpl w:val="E4A8B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03784">
    <w:abstractNumId w:val="0"/>
  </w:num>
  <w:num w:numId="2" w16cid:durableId="1093428151">
    <w:abstractNumId w:val="1"/>
  </w:num>
  <w:num w:numId="3" w16cid:durableId="1716734045">
    <w:abstractNumId w:val="2"/>
  </w:num>
  <w:num w:numId="4" w16cid:durableId="2078088942">
    <w:abstractNumId w:val="3"/>
  </w:num>
  <w:num w:numId="5" w16cid:durableId="2060472010">
    <w:abstractNumId w:val="8"/>
  </w:num>
  <w:num w:numId="6" w16cid:durableId="1977759137">
    <w:abstractNumId w:val="4"/>
  </w:num>
  <w:num w:numId="7" w16cid:durableId="1525941362">
    <w:abstractNumId w:val="5"/>
  </w:num>
  <w:num w:numId="8" w16cid:durableId="136146541">
    <w:abstractNumId w:val="6"/>
  </w:num>
  <w:num w:numId="9" w16cid:durableId="1819296073">
    <w:abstractNumId w:val="7"/>
  </w:num>
  <w:num w:numId="10" w16cid:durableId="1896500024">
    <w:abstractNumId w:val="9"/>
  </w:num>
  <w:num w:numId="11" w16cid:durableId="403066855">
    <w:abstractNumId w:val="12"/>
  </w:num>
  <w:num w:numId="12" w16cid:durableId="1389693095">
    <w:abstractNumId w:val="11"/>
  </w:num>
  <w:num w:numId="13" w16cid:durableId="137455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F4"/>
    <w:rsid w:val="000241FE"/>
    <w:rsid w:val="00071BBE"/>
    <w:rsid w:val="001130F4"/>
    <w:rsid w:val="001356C1"/>
    <w:rsid w:val="0017284D"/>
    <w:rsid w:val="00180BAE"/>
    <w:rsid w:val="001D10B2"/>
    <w:rsid w:val="001E61AD"/>
    <w:rsid w:val="00200210"/>
    <w:rsid w:val="0021086F"/>
    <w:rsid w:val="002A4E92"/>
    <w:rsid w:val="003469A4"/>
    <w:rsid w:val="00384008"/>
    <w:rsid w:val="00410968"/>
    <w:rsid w:val="00444129"/>
    <w:rsid w:val="0053183C"/>
    <w:rsid w:val="00543B6A"/>
    <w:rsid w:val="00565AF0"/>
    <w:rsid w:val="005A2809"/>
    <w:rsid w:val="005C6A81"/>
    <w:rsid w:val="00607E5D"/>
    <w:rsid w:val="006115B5"/>
    <w:rsid w:val="00620A06"/>
    <w:rsid w:val="007F599A"/>
    <w:rsid w:val="0081417E"/>
    <w:rsid w:val="00836A30"/>
    <w:rsid w:val="008D465F"/>
    <w:rsid w:val="008D6B2F"/>
    <w:rsid w:val="0093648F"/>
    <w:rsid w:val="00956686"/>
    <w:rsid w:val="00987414"/>
    <w:rsid w:val="00994FD9"/>
    <w:rsid w:val="00A003F0"/>
    <w:rsid w:val="00A325C3"/>
    <w:rsid w:val="00A5436F"/>
    <w:rsid w:val="00A72572"/>
    <w:rsid w:val="00A85E6C"/>
    <w:rsid w:val="00AA29C7"/>
    <w:rsid w:val="00B2006F"/>
    <w:rsid w:val="00B2034A"/>
    <w:rsid w:val="00B20BCF"/>
    <w:rsid w:val="00B75184"/>
    <w:rsid w:val="00BB26E5"/>
    <w:rsid w:val="00BD0056"/>
    <w:rsid w:val="00C45479"/>
    <w:rsid w:val="00C8488C"/>
    <w:rsid w:val="00CA2E7E"/>
    <w:rsid w:val="00CA6863"/>
    <w:rsid w:val="00D47983"/>
    <w:rsid w:val="00D93F72"/>
    <w:rsid w:val="00E91267"/>
    <w:rsid w:val="00EE35FD"/>
    <w:rsid w:val="00F40F8B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C689"/>
  <w15:chartTrackingRefBased/>
  <w15:docId w15:val="{D63DD673-9113-944A-BCC5-48835608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6C"/>
    <w:pPr>
      <w:spacing w:before="120" w:after="120"/>
    </w:pPr>
    <w:rPr>
      <w:rFonts w:asciiTheme="majorHAnsi" w:hAnsiTheme="majorHAnsi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5E6C"/>
    <w:pPr>
      <w:keepNext/>
      <w:keepLines/>
      <w:suppressAutoHyphens/>
      <w:spacing w:before="240"/>
      <w:contextualSpacing/>
      <w:outlineLvl w:val="0"/>
    </w:pPr>
    <w:rPr>
      <w:rFonts w:asciiTheme="minorHAnsi" w:eastAsiaTheme="majorEastAsia" w:hAnsiTheme="minorHAnsi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6B2F"/>
    <w:pPr>
      <w:keepNext/>
      <w:keepLines/>
      <w:contextualSpacing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5E6C"/>
    <w:pPr>
      <w:keepNext/>
      <w:keepLines/>
      <w:contextualSpacing/>
      <w:outlineLvl w:val="2"/>
    </w:pPr>
    <w:rPr>
      <w:rFonts w:asciiTheme="minorHAnsi" w:eastAsiaTheme="majorEastAsia" w:hAnsiTheme="min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4FD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4FD9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4FD9"/>
    <w:pPr>
      <w:keepNext/>
      <w:keepLines/>
      <w:spacing w:before="40" w:after="0"/>
      <w:outlineLvl w:val="5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E6C"/>
    <w:rPr>
      <w:rFonts w:eastAsiaTheme="majorEastAsia" w:cstheme="majorBidi"/>
      <w:b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6B2F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E6C"/>
    <w:rPr>
      <w:rFonts w:eastAsiaTheme="majorEastAsia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25C3"/>
    <w:pPr>
      <w:tabs>
        <w:tab w:val="right" w:leader="dot" w:pos="10456"/>
      </w:tabs>
      <w:suppressAutoHyphens/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rsid w:val="00994F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94F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94FD9"/>
    <w:rPr>
      <w:rFonts w:asciiTheme="majorHAnsi" w:eastAsiaTheme="majorEastAsia" w:hAnsiTheme="majorHAnsi" w:cstheme="majorBidi"/>
      <w:i/>
      <w:color w:val="000000" w:themeColor="text1"/>
    </w:rPr>
  </w:style>
  <w:style w:type="paragraph" w:styleId="ListParagraph">
    <w:name w:val="List Paragraph"/>
    <w:basedOn w:val="Normal"/>
    <w:uiPriority w:val="34"/>
    <w:qFormat/>
    <w:rsid w:val="00994F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4F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FD9"/>
    <w:rPr>
      <w:rFonts w:asciiTheme="majorHAnsi" w:hAnsiTheme="majorHAns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994FD9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5A2809"/>
    <w:pPr>
      <w:numPr>
        <w:numId w:val="10"/>
      </w:numPr>
      <w:ind w:left="720"/>
      <w:contextualSpacing/>
    </w:pPr>
  </w:style>
  <w:style w:type="paragraph" w:styleId="ListBullet3">
    <w:name w:val="List Bullet 3"/>
    <w:basedOn w:val="Normal"/>
    <w:uiPriority w:val="99"/>
    <w:unhideWhenUsed/>
    <w:rsid w:val="00994F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unhideWhenUsed/>
    <w:rsid w:val="00994FD9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unhideWhenUsed/>
    <w:rsid w:val="00994FD9"/>
    <w:pPr>
      <w:numPr>
        <w:numId w:val="9"/>
      </w:numPr>
      <w:contextualSpacing/>
    </w:pPr>
  </w:style>
  <w:style w:type="paragraph" w:styleId="List2">
    <w:name w:val="List 2"/>
    <w:basedOn w:val="Normal"/>
    <w:uiPriority w:val="99"/>
    <w:unhideWhenUsed/>
    <w:rsid w:val="00994FD9"/>
    <w:pPr>
      <w:ind w:left="566" w:hanging="283"/>
      <w:contextualSpacing/>
    </w:pPr>
  </w:style>
  <w:style w:type="paragraph" w:styleId="ListNumber2">
    <w:name w:val="List Number 2"/>
    <w:basedOn w:val="Normal"/>
    <w:uiPriority w:val="99"/>
    <w:unhideWhenUsed/>
    <w:rsid w:val="00994FD9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FD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FD9"/>
    <w:rPr>
      <w:rFonts w:asciiTheme="majorHAnsi" w:hAnsiTheme="majorHAnsi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994FD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FD9"/>
    <w:rPr>
      <w:rFonts w:asciiTheme="majorHAnsi" w:hAnsiTheme="majorHAnsi"/>
    </w:rPr>
  </w:style>
  <w:style w:type="character" w:styleId="PageNumber">
    <w:name w:val="page number"/>
    <w:basedOn w:val="DefaultParagraphFont"/>
    <w:uiPriority w:val="99"/>
    <w:unhideWhenUsed/>
    <w:qFormat/>
    <w:rsid w:val="00994FD9"/>
    <w:rPr>
      <w:rFonts w:asciiTheme="majorHAnsi" w:hAnsiTheme="majorHAnsi"/>
      <w:color w:val="000000" w:themeColor="text1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A5436F"/>
  </w:style>
  <w:style w:type="paragraph" w:styleId="TOC2">
    <w:name w:val="toc 2"/>
    <w:basedOn w:val="Normal"/>
    <w:next w:val="Normal"/>
    <w:autoRedefine/>
    <w:uiPriority w:val="39"/>
    <w:unhideWhenUsed/>
    <w:rsid w:val="00607E5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07E5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607E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qFormat/>
    <w:rsid w:val="00CA2E7E"/>
    <w:pPr>
      <w:spacing w:after="120"/>
      <w:contextualSpacing/>
      <w:jc w:val="right"/>
    </w:pPr>
    <w:rPr>
      <w:rFonts w:asciiTheme="majorHAnsi" w:hAnsiTheme="majorHAnsi" w:cs="Times New Roman (Body CS)"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4129"/>
    <w:rPr>
      <w:color w:val="605E5C"/>
      <w:shd w:val="clear" w:color="auto" w:fill="E1DFDD"/>
    </w:rPr>
  </w:style>
  <w:style w:type="paragraph" w:customStyle="1" w:styleId="ContactHeader">
    <w:name w:val="Contact Header"/>
    <w:qFormat/>
    <w:rsid w:val="00CA2E7E"/>
    <w:pPr>
      <w:jc w:val="right"/>
    </w:pPr>
    <w:rPr>
      <w:rFonts w:cs="Times New Roman (Body CS)"/>
      <w:b/>
      <w:color w:val="000000" w:themeColor="text1"/>
      <w:sz w:val="20"/>
    </w:rPr>
  </w:style>
  <w:style w:type="paragraph" w:customStyle="1" w:styleId="ScottishCharityNumber">
    <w:name w:val="Scottish Charity Number"/>
    <w:qFormat/>
    <w:rsid w:val="00CA2E7E"/>
    <w:pPr>
      <w:contextualSpacing/>
      <w:jc w:val="right"/>
    </w:pPr>
    <w:rPr>
      <w:rFonts w:asciiTheme="majorHAnsi" w:hAnsiTheme="majorHAnsi"/>
      <w:color w:val="000000" w:themeColor="text1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2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churchofscotlan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flexen/Library/Group%20Containers/UBF8T346G9.Office/User%20Content.localized/Templates.localized/Church%20of%20Scotlan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F8B6CE-D857-F242-8C73-074F821D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of Scotland Document Template.dotx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 Scotland General Trustees Letterhead</vt:lpstr>
    </vt:vector>
  </TitlesOfParts>
  <Manager/>
  <Company>Church of Scotland General Trustees</Company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 Scotland General Trustees Letterhead</dc:title>
  <dc:subject>General Trustees Letterhead</dc:subject>
  <dc:creator>Church of Scotland General Trustees</dc:creator>
  <cp:keywords>Edit here</cp:keywords>
  <dc:description>Edit here</dc:description>
  <cp:lastModifiedBy>Flexen, Chris</cp:lastModifiedBy>
  <cp:revision>2</cp:revision>
  <dcterms:created xsi:type="dcterms:W3CDTF">2022-06-09T09:39:00Z</dcterms:created>
  <dcterms:modified xsi:type="dcterms:W3CDTF">2022-06-09T09:39:00Z</dcterms:modified>
  <cp:category>Edit here</cp:category>
</cp:coreProperties>
</file>