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A29D" w14:textId="77777777" w:rsidR="00926C4A" w:rsidRPr="00AC0D08" w:rsidRDefault="00926C4A" w:rsidP="00C858BB">
      <w:pPr>
        <w:jc w:val="center"/>
        <w:rPr>
          <w:rFonts w:ascii="Calibri" w:hAnsi="Calibri"/>
          <w:b/>
          <w:sz w:val="22"/>
          <w:szCs w:val="22"/>
        </w:rPr>
      </w:pPr>
      <w:r w:rsidRPr="00AC0D08">
        <w:rPr>
          <w:rFonts w:ascii="Calibri" w:hAnsi="Calibri"/>
          <w:b/>
          <w:sz w:val="22"/>
          <w:szCs w:val="22"/>
        </w:rPr>
        <w:t>BASIS OF PARISH GROUPING</w:t>
      </w:r>
    </w:p>
    <w:p w14:paraId="0DFE2FCA" w14:textId="77777777" w:rsidR="00926C4A" w:rsidRPr="00AC0D08" w:rsidRDefault="00926C4A">
      <w:pPr>
        <w:rPr>
          <w:rFonts w:ascii="Calibri" w:hAnsi="Calibri"/>
          <w:sz w:val="22"/>
          <w:szCs w:val="22"/>
        </w:rPr>
      </w:pPr>
    </w:p>
    <w:p w14:paraId="6B7C082F" w14:textId="77777777" w:rsidR="00926C4A" w:rsidRPr="00AC0D08" w:rsidRDefault="00C858BB">
      <w:pPr>
        <w:rPr>
          <w:rFonts w:ascii="Calibri" w:hAnsi="Calibri"/>
          <w:sz w:val="22"/>
          <w:szCs w:val="22"/>
        </w:rPr>
      </w:pPr>
      <w:r w:rsidRPr="00AC0D08">
        <w:rPr>
          <w:rFonts w:ascii="Calibri" w:hAnsi="Calibri"/>
          <w:sz w:val="22"/>
          <w:szCs w:val="22"/>
        </w:rPr>
        <w:t xml:space="preserve">The congregation of </w:t>
      </w:r>
      <w:r w:rsidR="00635E82">
        <w:rPr>
          <w:rFonts w:ascii="Calibri" w:hAnsi="Calibri"/>
          <w:sz w:val="22"/>
          <w:szCs w:val="22"/>
        </w:rPr>
        <w:t>____________ (SC0_____)</w:t>
      </w:r>
      <w:r w:rsidRPr="00AC0D08">
        <w:rPr>
          <w:rFonts w:ascii="Calibri" w:hAnsi="Calibri"/>
          <w:sz w:val="22"/>
          <w:szCs w:val="22"/>
        </w:rPr>
        <w:t xml:space="preserve"> and the congregation of </w:t>
      </w:r>
      <w:r w:rsidR="00635E82">
        <w:rPr>
          <w:rFonts w:ascii="Calibri" w:hAnsi="Calibri"/>
          <w:sz w:val="22"/>
          <w:szCs w:val="22"/>
        </w:rPr>
        <w:t>____________ (SC0_____)</w:t>
      </w:r>
      <w:r w:rsidRPr="00AC0D08">
        <w:rPr>
          <w:rFonts w:ascii="Calibri" w:hAnsi="Calibri"/>
          <w:sz w:val="22"/>
          <w:szCs w:val="22"/>
        </w:rPr>
        <w:t xml:space="preserve"> </w:t>
      </w:r>
      <w:r w:rsidR="00926C4A" w:rsidRPr="00AC0D08">
        <w:rPr>
          <w:rFonts w:ascii="Calibri" w:hAnsi="Calibri"/>
          <w:sz w:val="22"/>
          <w:szCs w:val="22"/>
        </w:rPr>
        <w:t>(and others if appropriate) shall form a P</w:t>
      </w:r>
      <w:r w:rsidRPr="00AC0D08">
        <w:rPr>
          <w:rFonts w:ascii="Calibri" w:hAnsi="Calibri"/>
          <w:sz w:val="22"/>
          <w:szCs w:val="22"/>
        </w:rPr>
        <w:t xml:space="preserve">arish Grouping for a period of </w:t>
      </w:r>
      <w:r w:rsidR="00635E82">
        <w:rPr>
          <w:rFonts w:ascii="Calibri" w:hAnsi="Calibri"/>
          <w:sz w:val="22"/>
          <w:szCs w:val="22"/>
        </w:rPr>
        <w:t>__________</w:t>
      </w:r>
      <w:r w:rsidRPr="00AC0D08">
        <w:rPr>
          <w:rFonts w:ascii="Calibri" w:hAnsi="Calibri"/>
          <w:sz w:val="22"/>
          <w:szCs w:val="22"/>
        </w:rPr>
        <w:t xml:space="preserve"> years from the </w:t>
      </w:r>
      <w:r w:rsidR="00635E82">
        <w:rPr>
          <w:rFonts w:ascii="Calibri" w:hAnsi="Calibri"/>
          <w:sz w:val="22"/>
          <w:szCs w:val="22"/>
        </w:rPr>
        <w:t>____________</w:t>
      </w:r>
      <w:r w:rsidRPr="00AC0D08">
        <w:rPr>
          <w:rFonts w:ascii="Calibri" w:hAnsi="Calibri"/>
          <w:sz w:val="22"/>
          <w:szCs w:val="22"/>
        </w:rPr>
        <w:t xml:space="preserve"> day of </w:t>
      </w:r>
      <w:r w:rsidR="00635E82">
        <w:rPr>
          <w:rFonts w:ascii="Calibri" w:hAnsi="Calibri"/>
          <w:sz w:val="22"/>
          <w:szCs w:val="22"/>
        </w:rPr>
        <w:t>____________</w:t>
      </w:r>
      <w:r w:rsidRPr="00AC0D08">
        <w:rPr>
          <w:rFonts w:ascii="Calibri" w:hAnsi="Calibri"/>
          <w:sz w:val="22"/>
          <w:szCs w:val="22"/>
        </w:rPr>
        <w:t xml:space="preserve"> </w:t>
      </w:r>
      <w:r w:rsidR="00926C4A" w:rsidRPr="00AC0D08">
        <w:rPr>
          <w:rFonts w:ascii="Calibri" w:hAnsi="Calibri"/>
          <w:sz w:val="22"/>
          <w:szCs w:val="22"/>
        </w:rPr>
        <w:t>, and that on the following terms and conditions:</w:t>
      </w:r>
    </w:p>
    <w:p w14:paraId="1052EEEF" w14:textId="77777777" w:rsidR="00926C4A" w:rsidRPr="00AC0D08" w:rsidRDefault="00926C4A">
      <w:pPr>
        <w:rPr>
          <w:rFonts w:ascii="Calibri" w:hAnsi="Calibri"/>
          <w:sz w:val="22"/>
          <w:szCs w:val="22"/>
        </w:rPr>
      </w:pPr>
    </w:p>
    <w:p w14:paraId="58A5040A" w14:textId="77777777" w:rsidR="00926C4A" w:rsidRPr="00AC0D08" w:rsidRDefault="00926C4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C0D08">
        <w:rPr>
          <w:rFonts w:ascii="Calibri" w:hAnsi="Calibri"/>
          <w:b/>
          <w:sz w:val="22"/>
          <w:szCs w:val="22"/>
        </w:rPr>
        <w:t xml:space="preserve">Name: </w:t>
      </w:r>
      <w:r w:rsidR="00C858BB" w:rsidRPr="00AC0D08">
        <w:rPr>
          <w:rFonts w:ascii="Calibri" w:hAnsi="Calibri"/>
          <w:b/>
          <w:sz w:val="22"/>
          <w:szCs w:val="22"/>
        </w:rPr>
        <w:t xml:space="preserve"> </w:t>
      </w:r>
      <w:r w:rsidRPr="00AC0D08">
        <w:rPr>
          <w:rFonts w:ascii="Calibri" w:hAnsi="Calibri"/>
          <w:sz w:val="22"/>
          <w:szCs w:val="22"/>
        </w:rPr>
        <w:t>The name of the P</w:t>
      </w:r>
      <w:r w:rsidR="00C858BB" w:rsidRPr="00AC0D08">
        <w:rPr>
          <w:rFonts w:ascii="Calibri" w:hAnsi="Calibri"/>
          <w:sz w:val="22"/>
          <w:szCs w:val="22"/>
        </w:rPr>
        <w:t xml:space="preserve">arish Grouping shall be </w:t>
      </w:r>
      <w:r w:rsidR="00635E82">
        <w:rPr>
          <w:rFonts w:ascii="Calibri" w:hAnsi="Calibri"/>
          <w:sz w:val="22"/>
          <w:szCs w:val="22"/>
        </w:rPr>
        <w:t>____________</w:t>
      </w:r>
      <w:r w:rsidR="00C858BB" w:rsidRPr="00AC0D08">
        <w:rPr>
          <w:rFonts w:ascii="Calibri" w:hAnsi="Calibri"/>
          <w:sz w:val="22"/>
          <w:szCs w:val="22"/>
        </w:rPr>
        <w:t>.</w:t>
      </w:r>
      <w:r w:rsidR="00465AFC">
        <w:rPr>
          <w:rFonts w:ascii="Calibri" w:hAnsi="Calibri"/>
          <w:sz w:val="22"/>
          <w:szCs w:val="22"/>
        </w:rPr>
        <w:t xml:space="preserve">  </w:t>
      </w:r>
    </w:p>
    <w:p w14:paraId="4D98DCD5" w14:textId="77777777" w:rsidR="00926C4A" w:rsidRPr="00AC0D08" w:rsidRDefault="00926C4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C0D08">
        <w:rPr>
          <w:rFonts w:ascii="Calibri" w:hAnsi="Calibri"/>
          <w:b/>
          <w:sz w:val="22"/>
          <w:szCs w:val="22"/>
        </w:rPr>
        <w:t>Territorial Responsibility:</w:t>
      </w:r>
      <w:r w:rsidRPr="00AC0D08">
        <w:rPr>
          <w:rFonts w:ascii="Calibri" w:hAnsi="Calibri"/>
          <w:sz w:val="22"/>
          <w:szCs w:val="22"/>
        </w:rPr>
        <w:t xml:space="preserve"> </w:t>
      </w:r>
      <w:r w:rsidR="00C858BB" w:rsidRPr="00AC0D08">
        <w:rPr>
          <w:rFonts w:ascii="Calibri" w:hAnsi="Calibri"/>
          <w:sz w:val="22"/>
          <w:szCs w:val="22"/>
        </w:rPr>
        <w:t xml:space="preserve"> </w:t>
      </w:r>
      <w:r w:rsidRPr="00AC0D08">
        <w:rPr>
          <w:rFonts w:ascii="Calibri" w:hAnsi="Calibri"/>
          <w:sz w:val="22"/>
          <w:szCs w:val="22"/>
        </w:rPr>
        <w:t>The bounds to be served by the Parish Grouping shall be</w:t>
      </w:r>
      <w:r w:rsidR="00C858BB" w:rsidRPr="00AC0D08">
        <w:rPr>
          <w:rFonts w:ascii="Calibri" w:hAnsi="Calibri"/>
          <w:sz w:val="22"/>
          <w:szCs w:val="22"/>
        </w:rPr>
        <w:t xml:space="preserve"> </w:t>
      </w:r>
      <w:r w:rsidR="00635E82">
        <w:rPr>
          <w:rFonts w:ascii="Calibri" w:hAnsi="Calibri"/>
          <w:sz w:val="22"/>
          <w:szCs w:val="22"/>
        </w:rPr>
        <w:t>____________</w:t>
      </w:r>
      <w:r w:rsidR="00C858BB" w:rsidRPr="00AC0D08">
        <w:rPr>
          <w:rFonts w:ascii="Calibri" w:hAnsi="Calibri"/>
          <w:sz w:val="22"/>
          <w:szCs w:val="22"/>
        </w:rPr>
        <w:t xml:space="preserve"> </w:t>
      </w:r>
      <w:r w:rsidRPr="00AC0D08">
        <w:rPr>
          <w:rFonts w:ascii="Calibri" w:hAnsi="Calibri"/>
          <w:sz w:val="22"/>
          <w:szCs w:val="22"/>
        </w:rPr>
        <w:t>or as the Presbytery may determine.</w:t>
      </w:r>
    </w:p>
    <w:p w14:paraId="7C5CB21D" w14:textId="77777777" w:rsidR="00926C4A" w:rsidRPr="00AC0D08" w:rsidRDefault="00926C4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C0D08">
        <w:rPr>
          <w:rFonts w:ascii="Calibri" w:hAnsi="Calibri"/>
          <w:b/>
          <w:sz w:val="22"/>
          <w:szCs w:val="22"/>
        </w:rPr>
        <w:t>Property and Funds:</w:t>
      </w:r>
      <w:r w:rsidRPr="00AC0D08">
        <w:rPr>
          <w:rFonts w:ascii="Calibri" w:hAnsi="Calibri"/>
          <w:sz w:val="22"/>
          <w:szCs w:val="22"/>
        </w:rPr>
        <w:t xml:space="preserve"> </w:t>
      </w:r>
      <w:r w:rsidR="00C858BB" w:rsidRPr="00AC0D08">
        <w:rPr>
          <w:rFonts w:ascii="Calibri" w:hAnsi="Calibri"/>
          <w:sz w:val="22"/>
          <w:szCs w:val="22"/>
        </w:rPr>
        <w:t xml:space="preserve"> </w:t>
      </w:r>
      <w:r w:rsidRPr="00AC0D08">
        <w:rPr>
          <w:rFonts w:ascii="Calibri" w:hAnsi="Calibri"/>
          <w:sz w:val="22"/>
          <w:szCs w:val="22"/>
        </w:rPr>
        <w:t>The property and funds belonging to or held on behalf of each congregation shall remain the property and funds of each congregation as at present.</w:t>
      </w:r>
    </w:p>
    <w:p w14:paraId="0B2A0178" w14:textId="77777777" w:rsidR="00926C4A" w:rsidRPr="00AC0D08" w:rsidRDefault="00926C4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C0D08">
        <w:rPr>
          <w:rFonts w:ascii="Calibri" w:hAnsi="Calibri"/>
          <w:b/>
          <w:sz w:val="22"/>
          <w:szCs w:val="22"/>
        </w:rPr>
        <w:t xml:space="preserve">Kirk Sessions: </w:t>
      </w:r>
      <w:r w:rsidR="00C858BB" w:rsidRPr="00AC0D08">
        <w:rPr>
          <w:rFonts w:ascii="Calibri" w:hAnsi="Calibri"/>
          <w:b/>
          <w:sz w:val="22"/>
          <w:szCs w:val="22"/>
        </w:rPr>
        <w:t xml:space="preserve"> </w:t>
      </w:r>
      <w:r w:rsidR="00C858BB" w:rsidRPr="00AC0D08">
        <w:rPr>
          <w:rFonts w:ascii="Calibri" w:hAnsi="Calibri"/>
          <w:sz w:val="22"/>
          <w:szCs w:val="22"/>
        </w:rPr>
        <w:t xml:space="preserve">         </w:t>
      </w:r>
      <w:proofErr w:type="gramStart"/>
      <w:r w:rsidR="00C858BB" w:rsidRPr="00AC0D08">
        <w:rPr>
          <w:rFonts w:ascii="Calibri" w:hAnsi="Calibri"/>
          <w:sz w:val="22"/>
          <w:szCs w:val="22"/>
        </w:rPr>
        <w:t xml:space="preserve">   </w:t>
      </w:r>
      <w:r w:rsidR="003D3C01" w:rsidRPr="00AC0D08">
        <w:rPr>
          <w:rFonts w:ascii="Calibri" w:hAnsi="Calibri"/>
          <w:sz w:val="22"/>
          <w:szCs w:val="22"/>
        </w:rPr>
        <w:t>[</w:t>
      </w:r>
      <w:proofErr w:type="gramEnd"/>
      <w:r w:rsidRPr="00AC0D08">
        <w:rPr>
          <w:rFonts w:ascii="Calibri" w:hAnsi="Calibri"/>
          <w:i/>
          <w:sz w:val="22"/>
          <w:szCs w:val="22"/>
        </w:rPr>
        <w:t>Statement defining the Moderator(s) of each Kirk Session concerned and whether or not the Kirk Sessions will come to</w:t>
      </w:r>
      <w:r w:rsidR="00523D29" w:rsidRPr="00AC0D08">
        <w:rPr>
          <w:rFonts w:ascii="Calibri" w:hAnsi="Calibri"/>
          <w:i/>
          <w:sz w:val="22"/>
          <w:szCs w:val="22"/>
        </w:rPr>
        <w:t>gether as a joint meeting</w:t>
      </w:r>
      <w:r w:rsidRPr="00AC0D08">
        <w:rPr>
          <w:rFonts w:ascii="Calibri" w:hAnsi="Calibri"/>
          <w:i/>
          <w:sz w:val="22"/>
          <w:szCs w:val="22"/>
        </w:rPr>
        <w:t>.</w:t>
      </w:r>
      <w:r w:rsidR="00C858BB" w:rsidRPr="00AC0D08">
        <w:rPr>
          <w:rFonts w:ascii="Calibri" w:hAnsi="Calibri"/>
          <w:i/>
          <w:sz w:val="22"/>
          <w:szCs w:val="22"/>
        </w:rPr>
        <w:t xml:space="preserve">  </w:t>
      </w:r>
      <w:r w:rsidRPr="00AC0D08">
        <w:rPr>
          <w:rFonts w:ascii="Calibri" w:hAnsi="Calibri"/>
          <w:i/>
          <w:sz w:val="22"/>
          <w:szCs w:val="22"/>
        </w:rPr>
        <w:t>If they are coming together</w:t>
      </w:r>
      <w:r w:rsidR="00635E82">
        <w:rPr>
          <w:rFonts w:ascii="Calibri" w:hAnsi="Calibri"/>
          <w:i/>
          <w:sz w:val="22"/>
          <w:szCs w:val="22"/>
        </w:rPr>
        <w:t>,</w:t>
      </w:r>
      <w:r w:rsidRPr="00AC0D08">
        <w:rPr>
          <w:rFonts w:ascii="Calibri" w:hAnsi="Calibri"/>
          <w:i/>
          <w:sz w:val="22"/>
          <w:szCs w:val="22"/>
        </w:rPr>
        <w:t xml:space="preserve"> a definition on frequency and purpose is important.</w:t>
      </w:r>
      <w:r w:rsidR="003D3C01" w:rsidRPr="00AC0D08">
        <w:rPr>
          <w:rFonts w:ascii="Calibri" w:hAnsi="Calibri"/>
          <w:sz w:val="22"/>
          <w:szCs w:val="22"/>
        </w:rPr>
        <w:t>]</w:t>
      </w:r>
    </w:p>
    <w:p w14:paraId="658700AE" w14:textId="77777777" w:rsidR="00926C4A" w:rsidRPr="00AC0D08" w:rsidRDefault="00926C4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C0D08">
        <w:rPr>
          <w:rFonts w:ascii="Calibri" w:hAnsi="Calibri"/>
          <w:b/>
          <w:sz w:val="22"/>
          <w:szCs w:val="22"/>
        </w:rPr>
        <w:t xml:space="preserve">Congregational Management: </w:t>
      </w:r>
      <w:r w:rsidR="00C858BB" w:rsidRPr="00AC0D08">
        <w:rPr>
          <w:rFonts w:ascii="Calibri" w:hAnsi="Calibri"/>
          <w:b/>
          <w:sz w:val="22"/>
          <w:szCs w:val="22"/>
        </w:rPr>
        <w:t xml:space="preserve"> </w:t>
      </w:r>
      <w:r w:rsidRPr="00AC0D08">
        <w:rPr>
          <w:rFonts w:ascii="Calibri" w:hAnsi="Calibri"/>
          <w:sz w:val="22"/>
          <w:szCs w:val="22"/>
        </w:rPr>
        <w:t xml:space="preserve">The temporal affairs of each congregation shall be administered as at present. </w:t>
      </w:r>
      <w:r w:rsidR="003D3C01" w:rsidRPr="00AC0D08">
        <w:rPr>
          <w:rFonts w:ascii="Calibri" w:hAnsi="Calibri"/>
          <w:sz w:val="22"/>
          <w:szCs w:val="22"/>
        </w:rPr>
        <w:t xml:space="preserve"> </w:t>
      </w:r>
      <w:r w:rsidR="00635E82">
        <w:rPr>
          <w:rFonts w:ascii="Calibri" w:hAnsi="Calibri"/>
          <w:sz w:val="22"/>
          <w:szCs w:val="22"/>
        </w:rPr>
        <w:t>The office-</w:t>
      </w:r>
      <w:r w:rsidRPr="00AC0D08">
        <w:rPr>
          <w:rFonts w:ascii="Calibri" w:hAnsi="Calibri"/>
          <w:sz w:val="22"/>
          <w:szCs w:val="22"/>
        </w:rPr>
        <w:t xml:space="preserve">bearers of the congregations shall </w:t>
      </w:r>
      <w:proofErr w:type="gramStart"/>
      <w:r w:rsidRPr="00AC0D08">
        <w:rPr>
          <w:rFonts w:ascii="Calibri" w:hAnsi="Calibri"/>
          <w:sz w:val="22"/>
          <w:szCs w:val="22"/>
        </w:rPr>
        <w:t>meet together</w:t>
      </w:r>
      <w:proofErr w:type="gramEnd"/>
      <w:r w:rsidRPr="00AC0D08">
        <w:rPr>
          <w:rFonts w:ascii="Calibri" w:hAnsi="Calibri"/>
          <w:sz w:val="22"/>
          <w:szCs w:val="22"/>
        </w:rPr>
        <w:t xml:space="preserve"> annuall</w:t>
      </w:r>
      <w:r w:rsidR="00523D29" w:rsidRPr="00AC0D08">
        <w:rPr>
          <w:rFonts w:ascii="Calibri" w:hAnsi="Calibri"/>
          <w:sz w:val="22"/>
          <w:szCs w:val="22"/>
        </w:rPr>
        <w:t xml:space="preserve">y to decide on their portion to </w:t>
      </w:r>
      <w:r w:rsidRPr="00AC0D08">
        <w:rPr>
          <w:rFonts w:ascii="Calibri" w:hAnsi="Calibri"/>
          <w:sz w:val="22"/>
          <w:szCs w:val="22"/>
        </w:rPr>
        <w:t>related expenses, listed expenses and maintenance of the manse(s) and the salaries and related expenses of the other team members.</w:t>
      </w:r>
    </w:p>
    <w:p w14:paraId="0731F3DF" w14:textId="77777777" w:rsidR="00926C4A" w:rsidRPr="00AC0D08" w:rsidRDefault="00926C4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C0D08">
        <w:rPr>
          <w:rFonts w:ascii="Calibri" w:hAnsi="Calibri"/>
          <w:b/>
          <w:sz w:val="22"/>
          <w:szCs w:val="22"/>
        </w:rPr>
        <w:t>Ministry Team</w:t>
      </w:r>
      <w:proofErr w:type="gramStart"/>
      <w:r w:rsidRPr="00AC0D08">
        <w:rPr>
          <w:rFonts w:ascii="Calibri" w:hAnsi="Calibri"/>
          <w:b/>
          <w:sz w:val="22"/>
          <w:szCs w:val="22"/>
        </w:rPr>
        <w:t xml:space="preserve">: </w:t>
      </w:r>
      <w:r w:rsidR="003D3C01" w:rsidRPr="00AC0D08">
        <w:rPr>
          <w:rFonts w:ascii="Calibri" w:hAnsi="Calibri"/>
          <w:sz w:val="22"/>
          <w:szCs w:val="22"/>
        </w:rPr>
        <w:t xml:space="preserve"> [</w:t>
      </w:r>
      <w:proofErr w:type="gramEnd"/>
      <w:r w:rsidRPr="00AC0D08">
        <w:rPr>
          <w:rFonts w:ascii="Calibri" w:hAnsi="Calibri"/>
          <w:i/>
          <w:sz w:val="22"/>
          <w:szCs w:val="22"/>
        </w:rPr>
        <w:t>Stateme</w:t>
      </w:r>
      <w:r w:rsidR="00523D29" w:rsidRPr="00AC0D08">
        <w:rPr>
          <w:rFonts w:ascii="Calibri" w:hAnsi="Calibri"/>
          <w:i/>
          <w:sz w:val="22"/>
          <w:szCs w:val="22"/>
        </w:rPr>
        <w:t>nt of those who will comprise the</w:t>
      </w:r>
      <w:r w:rsidRPr="00AC0D08">
        <w:rPr>
          <w:rFonts w:ascii="Calibri" w:hAnsi="Calibri"/>
          <w:i/>
          <w:sz w:val="22"/>
          <w:szCs w:val="22"/>
        </w:rPr>
        <w:t xml:space="preserve"> Ministry Team to serve the Parish Grouping</w:t>
      </w:r>
      <w:r w:rsidR="00264B17">
        <w:rPr>
          <w:rFonts w:ascii="Calibri" w:hAnsi="Calibri"/>
          <w:i/>
          <w:sz w:val="22"/>
          <w:szCs w:val="22"/>
        </w:rPr>
        <w:t>,</w:t>
      </w:r>
      <w:r w:rsidRPr="00AC0D08">
        <w:rPr>
          <w:rFonts w:ascii="Calibri" w:hAnsi="Calibri"/>
          <w:i/>
          <w:sz w:val="22"/>
          <w:szCs w:val="22"/>
        </w:rPr>
        <w:t xml:space="preserve"> with details of method and terms of appointment(s).</w:t>
      </w:r>
      <w:r w:rsidR="003D3C01" w:rsidRPr="00AC0D08">
        <w:rPr>
          <w:rFonts w:ascii="Calibri" w:hAnsi="Calibri"/>
          <w:sz w:val="22"/>
          <w:szCs w:val="22"/>
        </w:rPr>
        <w:t>]</w:t>
      </w:r>
    </w:p>
    <w:p w14:paraId="226571A1" w14:textId="77777777" w:rsidR="00477E9B" w:rsidRPr="00AC0D08" w:rsidRDefault="00926C4A" w:rsidP="00477E9B">
      <w:pPr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AC0D08">
        <w:rPr>
          <w:rFonts w:ascii="Calibri" w:hAnsi="Calibri"/>
          <w:b/>
          <w:sz w:val="22"/>
          <w:szCs w:val="22"/>
        </w:rPr>
        <w:t xml:space="preserve">Ministry Team Support: </w:t>
      </w:r>
      <w:r w:rsidR="003D3C01" w:rsidRPr="00AC0D08">
        <w:rPr>
          <w:rFonts w:ascii="Calibri" w:hAnsi="Calibri"/>
          <w:b/>
          <w:sz w:val="22"/>
          <w:szCs w:val="22"/>
        </w:rPr>
        <w:t xml:space="preserve"> </w:t>
      </w:r>
      <w:r w:rsidR="00477E9B" w:rsidRPr="00AC0D08">
        <w:rPr>
          <w:rFonts w:ascii="Calibri" w:hAnsi="Calibri"/>
          <w:sz w:val="22"/>
          <w:szCs w:val="22"/>
          <w:lang w:val="en-US"/>
        </w:rPr>
        <w:t>The stipend of the minister</w:t>
      </w:r>
      <w:r w:rsidR="00523D29" w:rsidRPr="00AC0D08">
        <w:rPr>
          <w:rFonts w:ascii="Calibri" w:hAnsi="Calibri"/>
          <w:sz w:val="22"/>
          <w:szCs w:val="22"/>
          <w:lang w:val="en-US"/>
        </w:rPr>
        <w:t>(s)</w:t>
      </w:r>
      <w:r w:rsidR="00477E9B" w:rsidRPr="00AC0D08">
        <w:rPr>
          <w:rFonts w:ascii="Calibri" w:hAnsi="Calibri"/>
          <w:sz w:val="22"/>
          <w:szCs w:val="22"/>
          <w:lang w:val="en-US"/>
        </w:rPr>
        <w:t xml:space="preserve"> shall be payable in terms of the National Stipend Scheme.</w:t>
      </w:r>
    </w:p>
    <w:p w14:paraId="28C4E922" w14:textId="77777777" w:rsidR="00926C4A" w:rsidRPr="00AC0D08" w:rsidRDefault="00926C4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C0D08">
        <w:rPr>
          <w:rFonts w:ascii="Calibri" w:hAnsi="Calibri"/>
          <w:b/>
          <w:sz w:val="22"/>
          <w:szCs w:val="22"/>
        </w:rPr>
        <w:t>Manse(s)</w:t>
      </w:r>
      <w:proofErr w:type="gramStart"/>
      <w:r w:rsidRPr="00AC0D08">
        <w:rPr>
          <w:rFonts w:ascii="Calibri" w:hAnsi="Calibri"/>
          <w:b/>
          <w:sz w:val="22"/>
          <w:szCs w:val="22"/>
        </w:rPr>
        <w:t>:</w:t>
      </w:r>
      <w:r w:rsidR="003D3C01" w:rsidRPr="00AC0D08">
        <w:rPr>
          <w:rFonts w:ascii="Calibri" w:hAnsi="Calibri"/>
          <w:b/>
          <w:sz w:val="22"/>
          <w:szCs w:val="22"/>
        </w:rPr>
        <w:t xml:space="preserve"> </w:t>
      </w:r>
      <w:r w:rsidR="00264B17">
        <w:rPr>
          <w:rFonts w:ascii="Calibri" w:hAnsi="Calibri"/>
          <w:b/>
          <w:sz w:val="22"/>
          <w:szCs w:val="22"/>
        </w:rPr>
        <w:t xml:space="preserve"> </w:t>
      </w:r>
      <w:r w:rsidR="003D3C01" w:rsidRPr="00AC0D08">
        <w:rPr>
          <w:rFonts w:ascii="Calibri" w:hAnsi="Calibri"/>
          <w:sz w:val="22"/>
          <w:szCs w:val="22"/>
        </w:rPr>
        <w:t>[</w:t>
      </w:r>
      <w:proofErr w:type="gramEnd"/>
      <w:r w:rsidRPr="00AC0D08">
        <w:rPr>
          <w:rFonts w:ascii="Calibri" w:hAnsi="Calibri"/>
          <w:i/>
          <w:sz w:val="22"/>
          <w:szCs w:val="22"/>
        </w:rPr>
        <w:t>Statement concerning Manses availabl</w:t>
      </w:r>
      <w:r w:rsidR="008E169E" w:rsidRPr="00AC0D08">
        <w:rPr>
          <w:rFonts w:ascii="Calibri" w:hAnsi="Calibri"/>
          <w:i/>
          <w:sz w:val="22"/>
          <w:szCs w:val="22"/>
        </w:rPr>
        <w:t>e at time of agreement of Basis</w:t>
      </w:r>
      <w:r w:rsidR="00264B17">
        <w:rPr>
          <w:rFonts w:ascii="Calibri" w:hAnsi="Calibri"/>
          <w:i/>
          <w:sz w:val="22"/>
          <w:szCs w:val="22"/>
        </w:rPr>
        <w:t>.</w:t>
      </w:r>
      <w:r w:rsidR="008E169E" w:rsidRPr="00AC0D08">
        <w:rPr>
          <w:rFonts w:ascii="Calibri" w:hAnsi="Calibri"/>
          <w:sz w:val="22"/>
          <w:szCs w:val="22"/>
        </w:rPr>
        <w:t>]</w:t>
      </w:r>
    </w:p>
    <w:p w14:paraId="2530874F" w14:textId="77777777" w:rsidR="00926C4A" w:rsidRPr="00AC0D08" w:rsidRDefault="00926C4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C0D08">
        <w:rPr>
          <w:rFonts w:ascii="Calibri" w:hAnsi="Calibri"/>
          <w:b/>
          <w:sz w:val="22"/>
          <w:szCs w:val="22"/>
        </w:rPr>
        <w:t>Areas of Co-operation</w:t>
      </w:r>
      <w:proofErr w:type="gramStart"/>
      <w:r w:rsidRPr="00AC0D08">
        <w:rPr>
          <w:rFonts w:ascii="Calibri" w:hAnsi="Calibri"/>
          <w:b/>
          <w:sz w:val="22"/>
          <w:szCs w:val="22"/>
        </w:rPr>
        <w:t xml:space="preserve">: </w:t>
      </w:r>
      <w:r w:rsidR="00264B17">
        <w:rPr>
          <w:rFonts w:ascii="Calibri" w:hAnsi="Calibri"/>
          <w:sz w:val="22"/>
          <w:szCs w:val="22"/>
        </w:rPr>
        <w:t xml:space="preserve"> </w:t>
      </w:r>
      <w:r w:rsidR="008E169E" w:rsidRPr="00AC0D08">
        <w:rPr>
          <w:rFonts w:ascii="Calibri" w:hAnsi="Calibri"/>
          <w:sz w:val="22"/>
          <w:szCs w:val="22"/>
        </w:rPr>
        <w:t>[</w:t>
      </w:r>
      <w:proofErr w:type="gramEnd"/>
      <w:r w:rsidRPr="00AC0D08">
        <w:rPr>
          <w:rFonts w:ascii="Calibri" w:hAnsi="Calibri"/>
          <w:i/>
          <w:sz w:val="22"/>
          <w:szCs w:val="22"/>
        </w:rPr>
        <w:t>Statement about areas in which congregations agreeing</w:t>
      </w:r>
      <w:r w:rsidR="00917325">
        <w:rPr>
          <w:rFonts w:ascii="Calibri" w:hAnsi="Calibri"/>
          <w:i/>
          <w:sz w:val="22"/>
          <w:szCs w:val="22"/>
        </w:rPr>
        <w:t xml:space="preserve"> wish to co-operate, </w:t>
      </w:r>
      <w:proofErr w:type="spellStart"/>
      <w:r w:rsidR="00917325">
        <w:rPr>
          <w:rFonts w:ascii="Calibri" w:hAnsi="Calibri"/>
          <w:i/>
          <w:sz w:val="22"/>
          <w:szCs w:val="22"/>
        </w:rPr>
        <w:t>eg</w:t>
      </w:r>
      <w:proofErr w:type="spellEnd"/>
      <w:r w:rsidRPr="00AC0D08">
        <w:rPr>
          <w:rFonts w:ascii="Calibri" w:hAnsi="Calibri"/>
          <w:i/>
          <w:sz w:val="22"/>
          <w:szCs w:val="22"/>
        </w:rPr>
        <w:t xml:space="preserve"> youth work</w:t>
      </w:r>
      <w:r w:rsidR="003D3C01" w:rsidRPr="00AC0D08">
        <w:rPr>
          <w:rFonts w:ascii="Calibri" w:hAnsi="Calibri"/>
          <w:i/>
          <w:sz w:val="22"/>
          <w:szCs w:val="22"/>
        </w:rPr>
        <w:t>, pastoral care, mission, etc.</w:t>
      </w:r>
      <w:r w:rsidR="003D3C01" w:rsidRPr="00AC0D08">
        <w:rPr>
          <w:rFonts w:ascii="Calibri" w:hAnsi="Calibri"/>
          <w:sz w:val="22"/>
          <w:szCs w:val="22"/>
        </w:rPr>
        <w:t>]</w:t>
      </w:r>
    </w:p>
    <w:p w14:paraId="51C39FE4" w14:textId="77777777" w:rsidR="00926C4A" w:rsidRPr="00AC0D08" w:rsidRDefault="00926C4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C0D08">
        <w:rPr>
          <w:rFonts w:ascii="Calibri" w:hAnsi="Calibri"/>
          <w:b/>
          <w:sz w:val="22"/>
          <w:szCs w:val="22"/>
        </w:rPr>
        <w:t xml:space="preserve">Power to Adjust: </w:t>
      </w:r>
      <w:r w:rsidR="008E169E" w:rsidRPr="00AC0D08">
        <w:rPr>
          <w:rFonts w:ascii="Calibri" w:hAnsi="Calibri"/>
          <w:b/>
          <w:sz w:val="22"/>
          <w:szCs w:val="22"/>
        </w:rPr>
        <w:t xml:space="preserve"> </w:t>
      </w:r>
      <w:r w:rsidRPr="00AC0D08">
        <w:rPr>
          <w:rFonts w:ascii="Calibri" w:hAnsi="Calibri"/>
          <w:sz w:val="22"/>
          <w:szCs w:val="22"/>
        </w:rPr>
        <w:t>While the articles and terms shall form the Basis of Parish Grouping for the congregations now agreeing, the congregations shall be free</w:t>
      </w:r>
      <w:r w:rsidR="008E169E" w:rsidRPr="00AC0D08">
        <w:rPr>
          <w:rFonts w:ascii="Calibri" w:hAnsi="Calibri"/>
          <w:sz w:val="22"/>
          <w:szCs w:val="22"/>
        </w:rPr>
        <w:t>,</w:t>
      </w:r>
      <w:r w:rsidRPr="00AC0D08">
        <w:rPr>
          <w:rFonts w:ascii="Calibri" w:hAnsi="Calibri"/>
          <w:sz w:val="22"/>
          <w:szCs w:val="22"/>
        </w:rPr>
        <w:t xml:space="preserve"> like any other congregation, to adjust arrangements under the authority of the Presbyt</w:t>
      </w:r>
      <w:r w:rsidR="008E169E" w:rsidRPr="00AC0D08">
        <w:rPr>
          <w:rFonts w:ascii="Calibri" w:hAnsi="Calibri"/>
          <w:sz w:val="22"/>
          <w:szCs w:val="22"/>
        </w:rPr>
        <w:t xml:space="preserve">ery as need may arise.   </w:t>
      </w:r>
    </w:p>
    <w:sectPr w:rsidR="00926C4A" w:rsidRPr="00AC0D08" w:rsidSect="00C858BB"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E5DA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12"/>
    <w:rsid w:val="000D3DD9"/>
    <w:rsid w:val="00155CC1"/>
    <w:rsid w:val="00264B17"/>
    <w:rsid w:val="003D3C01"/>
    <w:rsid w:val="00454B72"/>
    <w:rsid w:val="00465AFC"/>
    <w:rsid w:val="00477E9B"/>
    <w:rsid w:val="00523D29"/>
    <w:rsid w:val="00635E82"/>
    <w:rsid w:val="0069494A"/>
    <w:rsid w:val="008C199A"/>
    <w:rsid w:val="008E169E"/>
    <w:rsid w:val="00917325"/>
    <w:rsid w:val="00926C4A"/>
    <w:rsid w:val="009A0F12"/>
    <w:rsid w:val="00AC0D08"/>
    <w:rsid w:val="00B177E5"/>
    <w:rsid w:val="00BA6B6A"/>
    <w:rsid w:val="00C858BB"/>
    <w:rsid w:val="00F10122"/>
    <w:rsid w:val="00F2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F0C92"/>
  <w15:chartTrackingRefBased/>
  <w15:docId w15:val="{DA86689C-B916-49EC-8937-98C81DFD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uiPriority w:val="99"/>
    <w:semiHidden/>
    <w:unhideWhenUsed/>
    <w:rsid w:val="00F27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9E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9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9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79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7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Packard Bell NEC, Inc.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 of Parish Grouping Template</dc:title>
  <dc:subject>A template document to be used when two or more parishes are joining in a group</dc:subject>
  <dc:creator>Brianne Moore</dc:creator>
  <cp:keywords/>
  <cp:lastModifiedBy>Brianne Moore</cp:lastModifiedBy>
  <cp:revision>2</cp:revision>
  <cp:lastPrinted>2002-09-13T08:04:00Z</cp:lastPrinted>
  <dcterms:created xsi:type="dcterms:W3CDTF">2021-09-20T15:14:00Z</dcterms:created>
  <dcterms:modified xsi:type="dcterms:W3CDTF">2021-09-20T15:14:00Z</dcterms:modified>
</cp:coreProperties>
</file>